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094" w:rsidRPr="00F90D86" w:rsidRDefault="00F90D86" w:rsidP="00F90D86">
      <w:pPr>
        <w:jc w:val="both"/>
        <w:rPr>
          <w:rFonts w:cs="B Nazanin"/>
          <w:b/>
          <w:bCs/>
          <w:sz w:val="20"/>
          <w:rtl/>
        </w:rPr>
      </w:pPr>
      <w:r w:rsidRPr="00F82533">
        <w:rPr>
          <w:rFonts w:cs="B Nazanin"/>
          <w:b/>
          <w:bCs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CFF333" wp14:editId="1EB1A227">
                <wp:simplePos x="0" y="0"/>
                <wp:positionH relativeFrom="column">
                  <wp:posOffset>5506085</wp:posOffset>
                </wp:positionH>
                <wp:positionV relativeFrom="paragraph">
                  <wp:posOffset>-521335</wp:posOffset>
                </wp:positionV>
                <wp:extent cx="571500" cy="571500"/>
                <wp:effectExtent l="0" t="0" r="0" b="0"/>
                <wp:wrapNone/>
                <wp:docPr id="9" name="Rectangle 4" descr="Ar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A1D458" id="Rectangle 4" o:spid="_x0000_s1026" alt="Arm" style="position:absolute;left:0;text-align:left;margin-left:433.55pt;margin-top:-41.05pt;width:4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" stroked="f">
                <v:fill r:id="rId8" o:title="Arm" recolor="t" type="frame"/>
              </v:rect>
            </w:pict>
          </mc:Fallback>
        </mc:AlternateContent>
      </w:r>
      <w:r w:rsidRPr="00F82533">
        <w:rPr>
          <w:rFonts w:cs="B Nazanin"/>
          <w:b/>
          <w:bCs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A6759B" wp14:editId="4FFA8111">
                <wp:simplePos x="0" y="0"/>
                <wp:positionH relativeFrom="column">
                  <wp:posOffset>5506085</wp:posOffset>
                </wp:positionH>
                <wp:positionV relativeFrom="paragraph">
                  <wp:posOffset>-728980</wp:posOffset>
                </wp:positionV>
                <wp:extent cx="571500" cy="457200"/>
                <wp:effectExtent l="0" t="0" r="0" b="0"/>
                <wp:wrapNone/>
                <wp:docPr id="6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90D86" w:rsidRDefault="00F90D86" w:rsidP="00F90D86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دانشگاه علوم پزشكي شهركرد </w:t>
                            </w:r>
                          </w:p>
                        </w:txbxContent>
                      </wps:txbx>
                      <wps:bodyPr spcFirstLastPara="1" wrap="square" numCol="1" fromWordArt="1">
                        <a:prstTxWarp prst="textArchUp">
                          <a:avLst>
                            <a:gd name="adj" fmla="val 9561304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A6759B" id="_x0000_t202" coordsize="21600,21600" o:spt="202" path="m,l,21600r21600,l21600,xe">
                <v:stroke joinstyle="miter"/>
                <v:path gradientshapeok="t" o:connecttype="rect"/>
              </v:shapetype>
              <v:shape id="WordArt 5" o:spid="_x0000_s1026" type="#_x0000_t202" style="position:absolute;left:0;text-align:left;margin-left:433.55pt;margin-top:-57.4pt;width:4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" filled="f" stroked="f">
                <o:lock v:ext="edit" shapetype="t"/>
                <v:textbox style="mso-fit-shape-to-text:t">
                  <w:txbxContent>
                    <w:p w:rsidR="00F90D86" w:rsidRDefault="00F90D86" w:rsidP="00F90D86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دانشگاه علوم پزشكي شهركرد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bidiVisual/>
        <w:tblW w:w="9781" w:type="dxa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8C63DB" w:rsidRPr="00283924" w:rsidTr="00FA732A">
        <w:trPr>
          <w:trHeight w:val="78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D86" w:rsidRDefault="00F90D86" w:rsidP="005701CA">
            <w:pPr>
              <w:spacing w:line="168" w:lineRule="auto"/>
              <w:jc w:val="center"/>
              <w:rPr>
                <w:rFonts w:ascii="Tahoma" w:hAnsi="Tahoma" w:cs="2  Lotus"/>
                <w:b/>
                <w:bCs/>
                <w:vertAlign w:val="superscript"/>
                <w:rtl/>
              </w:rPr>
            </w:pPr>
          </w:p>
          <w:p w:rsidR="008C63DB" w:rsidRPr="00D76879" w:rsidRDefault="008C63DB" w:rsidP="00F90D86">
            <w:pPr>
              <w:spacing w:before="240" w:line="168" w:lineRule="auto"/>
              <w:jc w:val="center"/>
              <w:rPr>
                <w:rFonts w:ascii="Tahoma" w:hAnsi="Tahoma" w:cs="B Titr"/>
                <w:b/>
                <w:bCs/>
                <w:sz w:val="28"/>
                <w:szCs w:val="28"/>
                <w:vertAlign w:val="superscript"/>
                <w:rtl/>
              </w:rPr>
            </w:pPr>
            <w:r w:rsidRPr="00D76879">
              <w:rPr>
                <w:rFonts w:ascii="Tahoma" w:hAnsi="Tahoma" w:cs="B Titr"/>
                <w:b/>
                <w:bCs/>
                <w:noProof/>
                <w:sz w:val="28"/>
                <w:szCs w:val="28"/>
                <w:vertAlign w:val="superscript"/>
                <w:rtl/>
              </w:rPr>
              <w:drawing>
                <wp:anchor distT="0" distB="0" distL="114300" distR="114300" simplePos="0" relativeHeight="251658240" behindDoc="1" locked="0" layoutInCell="1" allowOverlap="1" wp14:anchorId="72D83E87" wp14:editId="6CE3BD0C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100965</wp:posOffset>
                  </wp:positionV>
                  <wp:extent cx="537845" cy="600710"/>
                  <wp:effectExtent l="0" t="0" r="0" b="8890"/>
                  <wp:wrapNone/>
                  <wp:docPr id="5" name="Picture 5" descr="AR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R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3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845" cy="60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76879">
              <w:rPr>
                <w:rFonts w:ascii="Tahoma" w:hAnsi="Tahoma" w:cs="B Titr"/>
                <w:b/>
                <w:bCs/>
                <w:sz w:val="28"/>
                <w:szCs w:val="28"/>
                <w:vertAlign w:val="superscript"/>
                <w:rtl/>
              </w:rPr>
              <w:t>دانشگاه علوم پزشكي و خدمات بهداشتي درماني</w:t>
            </w:r>
            <w:r w:rsidRPr="00D76879">
              <w:rPr>
                <w:rFonts w:ascii="Tahoma" w:hAnsi="Tahoma" w:cs="B Titr"/>
                <w:b/>
                <w:bCs/>
                <w:sz w:val="28"/>
                <w:szCs w:val="28"/>
                <w:rtl/>
              </w:rPr>
              <w:t xml:space="preserve"> </w:t>
            </w:r>
            <w:r w:rsidRPr="00D76879">
              <w:rPr>
                <w:rFonts w:ascii="Tahoma" w:hAnsi="Tahoma" w:cs="B Titr" w:hint="cs"/>
                <w:b/>
                <w:bCs/>
                <w:sz w:val="28"/>
                <w:szCs w:val="28"/>
                <w:vertAlign w:val="superscript"/>
                <w:rtl/>
              </w:rPr>
              <w:t>شهرکرد</w:t>
            </w:r>
          </w:p>
          <w:p w:rsidR="008C63DB" w:rsidRPr="00283924" w:rsidRDefault="008C63DB" w:rsidP="005701CA">
            <w:pPr>
              <w:spacing w:line="168" w:lineRule="auto"/>
              <w:jc w:val="center"/>
              <w:rPr>
                <w:rFonts w:ascii="Tahoma" w:hAnsi="Tahoma" w:cs="2  Lotus"/>
                <w:b/>
                <w:bCs/>
                <w:sz w:val="22"/>
                <w:szCs w:val="22"/>
              </w:rPr>
            </w:pPr>
            <w:r w:rsidRPr="00283924">
              <w:rPr>
                <w:rFonts w:ascii="Tahoma" w:hAnsi="Tahoma" w:cs="2  Lotus"/>
                <w:b/>
                <w:bCs/>
                <w:sz w:val="22"/>
                <w:szCs w:val="22"/>
              </w:rPr>
              <w:t> </w:t>
            </w:r>
          </w:p>
          <w:p w:rsidR="008C63DB" w:rsidRPr="00D76879" w:rsidRDefault="008C63DB" w:rsidP="00BB0869">
            <w:pPr>
              <w:jc w:val="center"/>
              <w:rPr>
                <w:rFonts w:cs="B Nazanin"/>
                <w:b/>
                <w:bCs/>
                <w:sz w:val="20"/>
                <w:rtl/>
              </w:rPr>
            </w:pPr>
            <w:r w:rsidRPr="00D76879">
              <w:rPr>
                <w:rFonts w:cs="B Nazanin"/>
                <w:b/>
                <w:bCs/>
                <w:sz w:val="20"/>
                <w:rtl/>
              </w:rPr>
              <w:t>طرح</w:t>
            </w:r>
            <w:r w:rsidR="00BB0869" w:rsidRPr="00D76879">
              <w:rPr>
                <w:rFonts w:cs="B Nazanin" w:hint="cs"/>
                <w:b/>
                <w:bCs/>
                <w:sz w:val="20"/>
                <w:rtl/>
              </w:rPr>
              <w:t xml:space="preserve"> درس </w:t>
            </w:r>
            <w:r w:rsidRPr="00D76879">
              <w:rPr>
                <w:rFonts w:cs="B Nazanin"/>
                <w:b/>
                <w:bCs/>
                <w:sz w:val="20"/>
                <w:rtl/>
              </w:rPr>
              <w:t xml:space="preserve"> </w:t>
            </w:r>
            <w:r w:rsidRPr="00D76879">
              <w:rPr>
                <w:rFonts w:cs="B Nazanin" w:hint="cs"/>
                <w:b/>
                <w:bCs/>
                <w:sz w:val="20"/>
                <w:rtl/>
              </w:rPr>
              <w:t>دوره</w:t>
            </w:r>
            <w:r w:rsidRPr="00D76879">
              <w:rPr>
                <w:rFonts w:cs="B Nazanin"/>
                <w:b/>
                <w:bCs/>
                <w:sz w:val="20"/>
                <w:rtl/>
              </w:rPr>
              <w:t>(باليني)</w:t>
            </w:r>
            <w:r w:rsidRPr="00D76879">
              <w:rPr>
                <w:rFonts w:cs="B Nazanin"/>
                <w:b/>
                <w:bCs/>
                <w:sz w:val="20"/>
              </w:rPr>
              <w:t xml:space="preserve"> </w:t>
            </w:r>
          </w:p>
          <w:p w:rsidR="00F90D86" w:rsidRPr="0081582D" w:rsidRDefault="00F90D86" w:rsidP="00DC5FF1">
            <w:pPr>
              <w:jc w:val="center"/>
              <w:rPr>
                <w:rFonts w:cs="B Nazanin"/>
                <w:sz w:val="20"/>
                <w:rtl/>
              </w:rPr>
            </w:pPr>
            <w:r w:rsidRPr="00F82533">
              <w:rPr>
                <w:rFonts w:cs="B Nazanin" w:hint="cs"/>
                <w:b/>
                <w:bCs/>
                <w:sz w:val="20"/>
                <w:rtl/>
              </w:rPr>
              <w:t>معرفي درس:</w:t>
            </w:r>
            <w:r w:rsidRPr="0081582D">
              <w:rPr>
                <w:rFonts w:cs="B Nazanin" w:hint="cs"/>
                <w:sz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rtl/>
              </w:rPr>
              <w:t>کارآموزی بیماری های زنان</w:t>
            </w:r>
            <w:r w:rsidR="00C130A2">
              <w:rPr>
                <w:rFonts w:cs="B Nazanin" w:hint="cs"/>
                <w:sz w:val="20"/>
                <w:rtl/>
              </w:rPr>
              <w:t xml:space="preserve">      </w:t>
            </w:r>
            <w:r w:rsidR="00DC5FF1">
              <w:rPr>
                <w:rFonts w:cs="B Nazanin" w:hint="cs"/>
                <w:sz w:val="20"/>
                <w:rtl/>
              </w:rPr>
              <w:t xml:space="preserve">               </w:t>
            </w:r>
            <w:r w:rsidRPr="00DC5FF1">
              <w:rPr>
                <w:rFonts w:cs="B Nazanin" w:hint="cs"/>
                <w:b/>
                <w:bCs/>
                <w:sz w:val="20"/>
                <w:rtl/>
              </w:rPr>
              <w:t xml:space="preserve">نيمسال </w:t>
            </w:r>
            <w:r w:rsidR="00BB0869" w:rsidRPr="00DC5FF1">
              <w:rPr>
                <w:rFonts w:cs="B Nazanin" w:hint="cs"/>
                <w:b/>
                <w:bCs/>
                <w:sz w:val="20"/>
                <w:rtl/>
              </w:rPr>
              <w:t>دوم</w:t>
            </w:r>
            <w:r w:rsidRPr="00DC5FF1">
              <w:rPr>
                <w:rFonts w:cs="B Nazanin" w:hint="cs"/>
                <w:b/>
                <w:bCs/>
                <w:sz w:val="20"/>
                <w:rtl/>
              </w:rPr>
              <w:t>:</w:t>
            </w:r>
            <w:r w:rsidRPr="0081582D">
              <w:rPr>
                <w:rFonts w:cs="B Nazanin" w:hint="cs"/>
                <w:sz w:val="20"/>
                <w:rtl/>
              </w:rPr>
              <w:t xml:space="preserve"> </w:t>
            </w:r>
            <w:r w:rsidR="00BB0869">
              <w:rPr>
                <w:rFonts w:cs="B Nazanin" w:hint="cs"/>
                <w:sz w:val="20"/>
                <w:rtl/>
              </w:rPr>
              <w:t>1</w:t>
            </w:r>
            <w:r>
              <w:rPr>
                <w:rFonts w:cs="B Nazanin" w:hint="cs"/>
                <w:sz w:val="20"/>
                <w:rtl/>
              </w:rPr>
              <w:t>40</w:t>
            </w:r>
            <w:r w:rsidR="00D76879">
              <w:rPr>
                <w:rFonts w:cs="B Nazanin" w:hint="cs"/>
                <w:sz w:val="20"/>
                <w:rtl/>
              </w:rPr>
              <w:t>5</w:t>
            </w:r>
            <w:r w:rsidRPr="0081582D">
              <w:rPr>
                <w:rFonts w:cs="B Nazanin" w:hint="cs"/>
                <w:sz w:val="20"/>
                <w:rtl/>
              </w:rPr>
              <w:t>-</w:t>
            </w:r>
            <w:r w:rsidR="00BB0869">
              <w:rPr>
                <w:rFonts w:cs="B Nazanin" w:hint="cs"/>
                <w:sz w:val="20"/>
                <w:rtl/>
              </w:rPr>
              <w:t>140</w:t>
            </w:r>
            <w:r w:rsidR="00D76879">
              <w:rPr>
                <w:rFonts w:cs="B Nazanin" w:hint="cs"/>
                <w:sz w:val="20"/>
                <w:rtl/>
              </w:rPr>
              <w:t>4</w:t>
            </w:r>
          </w:p>
          <w:p w:rsidR="008C63DB" w:rsidRPr="00283924" w:rsidRDefault="00DC5FF1" w:rsidP="00DC5FF1">
            <w:pPr>
              <w:jc w:val="center"/>
              <w:rPr>
                <w:rFonts w:ascii="Tahoma" w:hAnsi="Tahoma" w:cs="2  Titr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0"/>
                <w:rtl/>
              </w:rPr>
              <w:t xml:space="preserve"> </w:t>
            </w:r>
            <w:r w:rsidR="00F90D86" w:rsidRPr="0081582D">
              <w:rPr>
                <w:rFonts w:cs="B Nazanin"/>
                <w:b/>
                <w:bCs/>
                <w:sz w:val="20"/>
                <w:rtl/>
              </w:rPr>
              <w:t>دانشکده:</w:t>
            </w:r>
            <w:r w:rsidR="00F90D86" w:rsidRPr="0081582D">
              <w:rPr>
                <w:rFonts w:cs="B Nazanin" w:hint="cs"/>
                <w:sz w:val="20"/>
                <w:rtl/>
              </w:rPr>
              <w:t xml:space="preserve"> </w:t>
            </w:r>
            <w:r w:rsidR="00F90D86" w:rsidRPr="0081582D">
              <w:rPr>
                <w:rFonts w:cs="B Nazanin"/>
                <w:sz w:val="20"/>
                <w:rtl/>
              </w:rPr>
              <w:t>پرستاري و مامايي</w:t>
            </w:r>
            <w:r>
              <w:rPr>
                <w:rFonts w:cs="B Nazanin" w:hint="cs"/>
                <w:sz w:val="20"/>
                <w:rtl/>
              </w:rPr>
              <w:t xml:space="preserve">                        </w:t>
            </w:r>
            <w:r w:rsidR="00F90D86" w:rsidRPr="0081582D">
              <w:rPr>
                <w:rFonts w:cs="B Nazanin"/>
                <w:b/>
                <w:bCs/>
                <w:sz w:val="20"/>
                <w:rtl/>
              </w:rPr>
              <w:t>گروه آموزشي:</w:t>
            </w:r>
            <w:r w:rsidR="00F90D86" w:rsidRPr="0081582D">
              <w:rPr>
                <w:rFonts w:cs="B Nazanin" w:hint="cs"/>
                <w:sz w:val="20"/>
                <w:rtl/>
              </w:rPr>
              <w:t xml:space="preserve"> مامائی</w:t>
            </w:r>
            <w:r w:rsidR="00F90D86">
              <w:rPr>
                <w:rFonts w:cs="B Nazanin" w:hint="cs"/>
                <w:sz w:val="20"/>
                <w:rtl/>
              </w:rPr>
              <w:t xml:space="preserve"> و بهداشت باروری</w:t>
            </w:r>
          </w:p>
          <w:p w:rsidR="008C63DB" w:rsidRPr="00283924" w:rsidRDefault="008C63DB" w:rsidP="005701CA">
            <w:pPr>
              <w:jc w:val="center"/>
              <w:rPr>
                <w:rFonts w:ascii="Tahoma" w:hAnsi="Tahoma" w:cs="2  Lotus"/>
                <w:b/>
                <w:bCs/>
                <w:sz w:val="22"/>
                <w:szCs w:val="22"/>
              </w:rPr>
            </w:pPr>
          </w:p>
          <w:tbl>
            <w:tblPr>
              <w:bidiVisual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213"/>
              <w:gridCol w:w="5128"/>
            </w:tblGrid>
            <w:tr w:rsidR="008C63DB" w:rsidRPr="00FF673B" w:rsidTr="00DC5FF1">
              <w:trPr>
                <w:jc w:val="center"/>
              </w:trPr>
              <w:tc>
                <w:tcPr>
                  <w:tcW w:w="521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C63DB" w:rsidRDefault="008C63DB" w:rsidP="00BB0869">
                  <w:pPr>
                    <w:rPr>
                      <w:rFonts w:cs="B Nazanin"/>
                      <w:sz w:val="20"/>
                      <w:rtl/>
                    </w:rPr>
                  </w:pPr>
                  <w:r w:rsidRPr="00FF673B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>نام درس: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9E60C3">
                    <w:rPr>
                      <w:rFonts w:cs="B Nazanin" w:hint="cs"/>
                      <w:sz w:val="20"/>
                      <w:rtl/>
                    </w:rPr>
                    <w:t>کارآموزی بیماری های زنان</w:t>
                  </w:r>
                </w:p>
                <w:p w:rsidR="009E60C3" w:rsidRPr="00FF673B" w:rsidRDefault="009E60C3" w:rsidP="00BB0869">
                  <w:pPr>
                    <w:rPr>
                      <w:rFonts w:cs="B Nazanin"/>
                      <w:b/>
                      <w:bCs/>
                      <w:sz w:val="22"/>
                      <w:szCs w:val="22"/>
                    </w:rPr>
                  </w:pPr>
                  <w:r w:rsidRPr="00842E9D">
                    <w:rPr>
                      <w:rFonts w:cs="B Nazanin" w:hint="cs"/>
                      <w:b/>
                      <w:bCs/>
                      <w:sz w:val="20"/>
                      <w:rtl/>
                    </w:rPr>
                    <w:t>شماره درس:</w:t>
                  </w:r>
                  <w:r>
                    <w:rPr>
                      <w:rFonts w:cs="B Nazanin" w:hint="cs"/>
                      <w:sz w:val="20"/>
                      <w:rtl/>
                    </w:rPr>
                    <w:t xml:space="preserve"> </w:t>
                  </w:r>
                  <w:r w:rsidR="00E21A2B">
                    <w:rPr>
                      <w:rFonts w:cs="B Nazanin" w:hint="cs"/>
                      <w:sz w:val="20"/>
                      <w:rtl/>
                    </w:rPr>
                    <w:t>1660</w:t>
                  </w:r>
                  <w:r w:rsidR="00BB0869">
                    <w:rPr>
                      <w:rFonts w:cs="B Nazanin" w:hint="cs"/>
                      <w:sz w:val="20"/>
                      <w:rtl/>
                    </w:rPr>
                    <w:t>438</w:t>
                  </w:r>
                </w:p>
              </w:tc>
              <w:tc>
                <w:tcPr>
                  <w:tcW w:w="5128" w:type="dxa"/>
                  <w:tcBorders>
                    <w:top w:val="single" w:sz="8" w:space="0" w:color="auto"/>
                    <w:left w:val="outset" w:sz="6" w:space="0" w:color="ECE9D8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C63DB" w:rsidRPr="00FF673B" w:rsidRDefault="008C63DB" w:rsidP="005701CA">
                  <w:pPr>
                    <w:rPr>
                      <w:rFonts w:cs="B Nazanin"/>
                      <w:b/>
                      <w:bCs/>
                      <w:sz w:val="22"/>
                      <w:szCs w:val="22"/>
                    </w:rPr>
                  </w:pPr>
                  <w:r w:rsidRPr="00FF673B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>تعداد واحد:</w:t>
                  </w:r>
                  <w:r w:rsidRPr="00FF673B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2</w:t>
                  </w:r>
                  <w:r w:rsidRPr="00FF673B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 xml:space="preserve"> واحد</w:t>
                  </w:r>
                </w:p>
              </w:tc>
            </w:tr>
            <w:tr w:rsidR="008C63DB" w:rsidRPr="00FF673B" w:rsidTr="00DC5FF1">
              <w:trPr>
                <w:jc w:val="center"/>
              </w:trPr>
              <w:tc>
                <w:tcPr>
                  <w:tcW w:w="5213" w:type="dxa"/>
                  <w:tcBorders>
                    <w:top w:val="outset" w:sz="6" w:space="0" w:color="ECE9D8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C63DB" w:rsidRPr="00FF673B" w:rsidRDefault="008C63DB" w:rsidP="00BB0869">
                  <w:pPr>
                    <w:rPr>
                      <w:rFonts w:cs="B Nazanin"/>
                      <w:b/>
                      <w:bCs/>
                      <w:sz w:val="22"/>
                      <w:szCs w:val="22"/>
                    </w:rPr>
                  </w:pPr>
                  <w:r w:rsidRPr="00FF673B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>رشته و مقطع تحصيلي :</w:t>
                  </w:r>
                  <w:r w:rsidRPr="00FF673B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> </w:t>
                  </w:r>
                  <w:r w:rsidR="00F90D86" w:rsidRPr="00F90D86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کارشناسی </w:t>
                  </w:r>
                  <w:r w:rsidRPr="00FF673B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پیوسته</w:t>
                  </w:r>
                  <w:r w:rsidR="00C130A2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F90D86" w:rsidRPr="00FF673B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مامایی </w:t>
                  </w:r>
                  <w:r w:rsidRPr="00FF673B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ترم </w:t>
                  </w:r>
                  <w:r w:rsidR="00BB0869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6</w:t>
                  </w:r>
                </w:p>
              </w:tc>
              <w:tc>
                <w:tcPr>
                  <w:tcW w:w="5128" w:type="dxa"/>
                  <w:tcBorders>
                    <w:top w:val="outset" w:sz="6" w:space="0" w:color="ECE9D8"/>
                    <w:left w:val="outset" w:sz="6" w:space="0" w:color="ECE9D8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C63DB" w:rsidRPr="00FF673B" w:rsidRDefault="008C63DB" w:rsidP="00D76879">
                  <w:pPr>
                    <w:rPr>
                      <w:rFonts w:cs="B Nazanin"/>
                      <w:b/>
                      <w:bCs/>
                      <w:sz w:val="22"/>
                      <w:szCs w:val="22"/>
                    </w:rPr>
                  </w:pPr>
                  <w:r w:rsidRPr="00FF673B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>مدت زمان ارائه درس :</w:t>
                  </w:r>
                  <w:r w:rsidR="00D76879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16</w:t>
                  </w:r>
                  <w:r w:rsidR="003B5B19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هفته </w:t>
                  </w:r>
                  <w:r w:rsidR="00DC5FF1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(</w:t>
                  </w:r>
                  <w:r w:rsidR="00D76879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یکشنبه</w:t>
                  </w:r>
                  <w:r w:rsidR="003B5B19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3B5B19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>–</w:t>
                  </w:r>
                  <w:r w:rsidR="003B5B19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D76879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دوشنبه</w:t>
                  </w:r>
                  <w:r w:rsidR="003B5B19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)</w:t>
                  </w:r>
                </w:p>
              </w:tc>
            </w:tr>
            <w:tr w:rsidR="008C63DB" w:rsidRPr="00FF673B" w:rsidTr="00DC5FF1">
              <w:trPr>
                <w:jc w:val="center"/>
              </w:trPr>
              <w:tc>
                <w:tcPr>
                  <w:tcW w:w="5213" w:type="dxa"/>
                  <w:tcBorders>
                    <w:top w:val="outset" w:sz="6" w:space="0" w:color="ECE9D8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C63DB" w:rsidRPr="00FF673B" w:rsidRDefault="008C63DB" w:rsidP="00D76879">
                  <w:pPr>
                    <w:rPr>
                      <w:rFonts w:cs="B Nazanin"/>
                      <w:b/>
                      <w:bCs/>
                      <w:sz w:val="22"/>
                      <w:szCs w:val="22"/>
                    </w:rPr>
                  </w:pPr>
                  <w:r w:rsidRPr="00FF673B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>استاد/ اساتيد گروه :</w:t>
                  </w:r>
                  <w:r w:rsidR="00C130A2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D76879">
                    <w:rPr>
                      <w:rFonts w:ascii="Calibri" w:eastAsia="Calibri" w:hAnsi="Calibri" w:cs="B Nazanin"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خانم دکتر صفدری،</w:t>
                  </w:r>
                  <w:r w:rsidR="00D76879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خانم کرمی، خانم بابائی فر و اساتید اتاق عمل: خانم ها: اسحاقی، قائدی، دخانی و باقری </w:t>
                  </w:r>
                </w:p>
              </w:tc>
              <w:tc>
                <w:tcPr>
                  <w:tcW w:w="5128" w:type="dxa"/>
                  <w:tcBorders>
                    <w:top w:val="outset" w:sz="6" w:space="0" w:color="ECE9D8"/>
                    <w:left w:val="outset" w:sz="6" w:space="0" w:color="ECE9D8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C63DB" w:rsidRPr="00FF673B" w:rsidRDefault="008C63DB" w:rsidP="00D76879">
                  <w:pPr>
                    <w:rPr>
                      <w:rFonts w:cs="B Nazanin"/>
                      <w:b/>
                      <w:bCs/>
                      <w:sz w:val="22"/>
                      <w:szCs w:val="22"/>
                    </w:rPr>
                  </w:pPr>
                  <w:r w:rsidRPr="00FF673B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>زمان شروع و پايان :</w:t>
                  </w:r>
                  <w:r w:rsidRPr="00FF673B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3B5B19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//140</w:t>
                  </w:r>
                  <w:r w:rsidR="00D76879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5</w:t>
                  </w:r>
                  <w:r w:rsidR="009E60C3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لغایت /</w:t>
                  </w:r>
                  <w:r w:rsidR="003B5B19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/140</w:t>
                  </w:r>
                  <w:r w:rsidR="00D76879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5</w:t>
                  </w:r>
                </w:p>
              </w:tc>
            </w:tr>
            <w:tr w:rsidR="008C63DB" w:rsidRPr="00FF673B" w:rsidTr="00E42B32">
              <w:trPr>
                <w:jc w:val="center"/>
              </w:trPr>
              <w:tc>
                <w:tcPr>
                  <w:tcW w:w="10341" w:type="dxa"/>
                  <w:gridSpan w:val="2"/>
                  <w:tcBorders>
                    <w:top w:val="outset" w:sz="6" w:space="0" w:color="ECE9D8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C63DB" w:rsidRPr="00FF673B" w:rsidRDefault="008C63DB" w:rsidP="005701CA">
                  <w:pPr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</w:pPr>
                  <w:r w:rsidRPr="00FF673B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>پيش</w:t>
                  </w:r>
                  <w:r w:rsidR="00E21A2B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Pr="00FF673B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>نياز :</w:t>
                  </w:r>
                  <w:r w:rsidR="00C130A2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F90D86">
                    <w:rPr>
                      <w:rFonts w:cs="B Nazanin" w:hint="cs"/>
                      <w:sz w:val="20"/>
                      <w:rtl/>
                    </w:rPr>
                    <w:t>بیماری های زنان و ناباروری (تئوری)</w:t>
                  </w:r>
                </w:p>
              </w:tc>
            </w:tr>
          </w:tbl>
          <w:p w:rsidR="008C63DB" w:rsidRPr="00283924" w:rsidRDefault="008C63DB" w:rsidP="005701CA">
            <w:pPr>
              <w:jc w:val="both"/>
              <w:rPr>
                <w:rFonts w:ascii="Tahoma" w:hAnsi="Tahoma" w:cs="2  Lotus"/>
                <w:b/>
                <w:bCs/>
                <w:sz w:val="22"/>
                <w:szCs w:val="22"/>
                <w:rtl/>
              </w:rPr>
            </w:pPr>
            <w:r w:rsidRPr="00283924">
              <w:rPr>
                <w:rFonts w:ascii="Tahoma" w:hAnsi="Tahoma" w:cs="Tahoma"/>
                <w:b/>
                <w:bCs/>
                <w:sz w:val="22"/>
                <w:szCs w:val="22"/>
                <w:rtl/>
              </w:rPr>
              <w:t> </w:t>
            </w:r>
          </w:p>
          <w:p w:rsidR="008C63DB" w:rsidRPr="009D3000" w:rsidRDefault="008C63DB" w:rsidP="005701CA">
            <w:pPr>
              <w:jc w:val="both"/>
              <w:rPr>
                <w:rFonts w:cs="B Nazanin"/>
                <w:b/>
                <w:bCs/>
                <w:sz w:val="20"/>
                <w:rtl/>
              </w:rPr>
            </w:pPr>
          </w:p>
          <w:p w:rsidR="008C63DB" w:rsidRPr="009D3000" w:rsidRDefault="008C63DB" w:rsidP="005701CA">
            <w:pPr>
              <w:jc w:val="lowKashida"/>
              <w:rPr>
                <w:rFonts w:cs="B Nazanin"/>
                <w:b/>
                <w:bCs/>
                <w:sz w:val="20"/>
                <w:rtl/>
              </w:rPr>
            </w:pPr>
            <w:r w:rsidRPr="009D3000">
              <w:rPr>
                <w:rFonts w:cs="B Nazanin"/>
                <w:b/>
                <w:bCs/>
                <w:sz w:val="20"/>
                <w:rtl/>
              </w:rPr>
              <w:t xml:space="preserve">هدف نهايي دوره: </w:t>
            </w:r>
          </w:p>
          <w:p w:rsidR="008C63DB" w:rsidRPr="0081582D" w:rsidRDefault="008C63DB" w:rsidP="008C63DB">
            <w:pPr>
              <w:spacing w:line="380" w:lineRule="exact"/>
              <w:jc w:val="both"/>
              <w:rPr>
                <w:rFonts w:cs="B Nazanin"/>
                <w:sz w:val="20"/>
              </w:rPr>
            </w:pPr>
            <w:r w:rsidRPr="0081582D">
              <w:rPr>
                <w:rFonts w:cs="B Nazanin"/>
                <w:sz w:val="20"/>
                <w:rtl/>
              </w:rPr>
              <w:t xml:space="preserve">كارآموزي بيماريهاي زنان از جمله واحدهاي مهم عملي براي دانشجويان مامائي مي باشد. هدف از ارائه اين درس، شناخت </w:t>
            </w:r>
            <w:r w:rsidR="009D3000">
              <w:rPr>
                <w:rFonts w:cs="B Nazanin"/>
                <w:sz w:val="20"/>
                <w:rtl/>
              </w:rPr>
              <w:t>فراگيران با بيماريهاي زنان و نا</w:t>
            </w:r>
            <w:r w:rsidRPr="0081582D">
              <w:rPr>
                <w:rFonts w:cs="B Nazanin"/>
                <w:sz w:val="20"/>
                <w:rtl/>
              </w:rPr>
              <w:t>زائي و انجام مشاوره</w:t>
            </w:r>
            <w:r w:rsidR="00C130A2">
              <w:rPr>
                <w:rFonts w:cs="B Nazanin"/>
                <w:sz w:val="20"/>
                <w:rtl/>
              </w:rPr>
              <w:t xml:space="preserve"> </w:t>
            </w:r>
            <w:r w:rsidRPr="0081582D">
              <w:rPr>
                <w:rFonts w:cs="B Nazanin"/>
                <w:sz w:val="20"/>
                <w:rtl/>
              </w:rPr>
              <w:t>معاينات باليني، درمان، آموزش صحيح و پيشگيري از بيماريها</w:t>
            </w:r>
            <w:r>
              <w:rPr>
                <w:rFonts w:cs="B Nazanin"/>
                <w:sz w:val="20"/>
                <w:rtl/>
              </w:rPr>
              <w:t>ي</w:t>
            </w:r>
            <w:r w:rsidRPr="0081582D">
              <w:rPr>
                <w:rFonts w:cs="B Nazanin"/>
                <w:sz w:val="20"/>
                <w:rtl/>
              </w:rPr>
              <w:t xml:space="preserve"> زنان مي باشد. </w:t>
            </w:r>
          </w:p>
          <w:p w:rsidR="008C63DB" w:rsidRDefault="008C63DB" w:rsidP="008C63DB">
            <w:pPr>
              <w:spacing w:line="380" w:lineRule="exact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 w:hint="cs"/>
                <w:sz w:val="20"/>
                <w:rtl/>
              </w:rPr>
              <w:t>با</w:t>
            </w:r>
            <w:r>
              <w:rPr>
                <w:rFonts w:cs="B Nazanin" w:hint="cs"/>
                <w:sz w:val="20"/>
                <w:rtl/>
              </w:rPr>
              <w:t xml:space="preserve"> </w:t>
            </w:r>
            <w:r w:rsidRPr="0081582D">
              <w:rPr>
                <w:rFonts w:cs="B Nazanin" w:hint="cs"/>
                <w:sz w:val="20"/>
                <w:rtl/>
              </w:rPr>
              <w:t>گذرانیدن این واحد کارآموزی دانشجویان توانایی گرفتن شرح حال از مددجویان وانجام معاینات بالینی زنان را آموخته ضمن آشنایی با چگونگی مداوای بیماریهای زنان به نقش مشاوره ای و آموزشی خود در مقابل نیاز مددجویان نیز می پردازد.</w:t>
            </w:r>
          </w:p>
          <w:p w:rsidR="008C63DB" w:rsidRPr="0081582D" w:rsidRDefault="008C63DB" w:rsidP="008C63DB">
            <w:pPr>
              <w:spacing w:line="380" w:lineRule="exact"/>
              <w:jc w:val="both"/>
              <w:rPr>
                <w:rFonts w:cs="B Nazanin"/>
                <w:sz w:val="20"/>
                <w:rtl/>
              </w:rPr>
            </w:pPr>
          </w:p>
          <w:p w:rsidR="008C63DB" w:rsidRPr="008C63DB" w:rsidRDefault="008C63DB" w:rsidP="008C63DB">
            <w:pPr>
              <w:spacing w:line="380" w:lineRule="exact"/>
              <w:jc w:val="both"/>
              <w:rPr>
                <w:rFonts w:cs="B Nazanin"/>
                <w:b/>
                <w:bCs/>
                <w:sz w:val="20"/>
                <w:rtl/>
              </w:rPr>
            </w:pPr>
            <w:r w:rsidRPr="008C63DB">
              <w:rPr>
                <w:rFonts w:cs="B Nazanin"/>
                <w:b/>
                <w:bCs/>
                <w:sz w:val="20"/>
                <w:rtl/>
              </w:rPr>
              <w:t>انتظار مي رود فراگيران در پايان دوره بتوانند:</w:t>
            </w:r>
          </w:p>
          <w:p w:rsidR="008C63DB" w:rsidRPr="0081582D" w:rsidRDefault="008C63DB" w:rsidP="008C63DB">
            <w:pPr>
              <w:pStyle w:val="ListParagraph"/>
              <w:numPr>
                <w:ilvl w:val="0"/>
                <w:numId w:val="11"/>
              </w:numPr>
              <w:spacing w:line="380" w:lineRule="exact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مسئوليت</w:t>
            </w:r>
            <w:r w:rsidR="009D3000">
              <w:rPr>
                <w:rFonts w:cs="B Nazanin" w:hint="cs"/>
                <w:sz w:val="20"/>
                <w:rtl/>
              </w:rPr>
              <w:t xml:space="preserve"> </w:t>
            </w:r>
            <w:r w:rsidRPr="0081582D">
              <w:rPr>
                <w:rFonts w:cs="B Nazanin"/>
                <w:sz w:val="20"/>
                <w:rtl/>
              </w:rPr>
              <w:t>هاي حرفه اي خود را با توجه به اصول اخلاقي و موازين شرعي در زمينه ارائه خدمات باليني بشناسند.</w:t>
            </w:r>
          </w:p>
          <w:p w:rsidR="00F90D86" w:rsidRDefault="008C63DB" w:rsidP="00F90D86">
            <w:pPr>
              <w:pStyle w:val="ListParagraph"/>
              <w:numPr>
                <w:ilvl w:val="0"/>
                <w:numId w:val="11"/>
              </w:numPr>
              <w:spacing w:line="380" w:lineRule="exact"/>
              <w:jc w:val="both"/>
              <w:rPr>
                <w:rFonts w:cs="B Nazanin"/>
                <w:sz w:val="20"/>
              </w:rPr>
            </w:pPr>
            <w:r w:rsidRPr="0081582D">
              <w:rPr>
                <w:rFonts w:cs="B Nazanin"/>
                <w:sz w:val="20"/>
                <w:rtl/>
              </w:rPr>
              <w:t>مهارت كافي در گرفتن شرح حال دقيق و معاينات</w:t>
            </w:r>
            <w:r w:rsidR="00F90D86">
              <w:rPr>
                <w:rFonts w:cs="B Nazanin"/>
                <w:sz w:val="20"/>
                <w:rtl/>
              </w:rPr>
              <w:t xml:space="preserve"> باليني تشخيص نهائي را كسب كنند</w:t>
            </w:r>
            <w:r w:rsidR="00F90D86">
              <w:rPr>
                <w:rFonts w:cs="B Nazanin" w:hint="cs"/>
                <w:sz w:val="20"/>
                <w:rtl/>
              </w:rPr>
              <w:t>.</w:t>
            </w:r>
          </w:p>
          <w:p w:rsidR="008C63DB" w:rsidRPr="00F90D86" w:rsidRDefault="008C63DB" w:rsidP="00F90D86">
            <w:pPr>
              <w:pStyle w:val="ListParagraph"/>
              <w:numPr>
                <w:ilvl w:val="0"/>
                <w:numId w:val="11"/>
              </w:numPr>
              <w:spacing w:line="380" w:lineRule="exact"/>
              <w:jc w:val="both"/>
              <w:rPr>
                <w:rFonts w:cs="B Nazanin"/>
                <w:sz w:val="20"/>
                <w:rtl/>
              </w:rPr>
            </w:pPr>
            <w:r w:rsidRPr="00F90D86">
              <w:rPr>
                <w:rFonts w:cs="B Nazanin"/>
                <w:sz w:val="20"/>
                <w:rtl/>
              </w:rPr>
              <w:t>مهارت كافي در انجام مشاوره ، آموزش صحيح به بيمار و پيگيري و ارجاع مددجو را بدست آورند.</w:t>
            </w:r>
          </w:p>
          <w:p w:rsidR="008C63DB" w:rsidRPr="00283924" w:rsidRDefault="008C63DB" w:rsidP="005701CA">
            <w:pPr>
              <w:rPr>
                <w:rFonts w:ascii="Tahoma" w:hAnsi="Tahoma" w:cs="2  Lotus"/>
                <w:b/>
                <w:bCs/>
                <w:sz w:val="22"/>
                <w:szCs w:val="22"/>
                <w:rtl/>
              </w:rPr>
            </w:pPr>
          </w:p>
          <w:p w:rsidR="008C63DB" w:rsidRPr="009D3000" w:rsidRDefault="008C63DB" w:rsidP="005701CA">
            <w:pPr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9D3000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 xml:space="preserve">اهداف دوره : </w:t>
            </w:r>
          </w:p>
          <w:p w:rsidR="008C63DB" w:rsidRPr="009D3000" w:rsidRDefault="008C63DB" w:rsidP="005701CA">
            <w:pPr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9D3000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>الف-(اهداف رفتاری)</w:t>
            </w:r>
          </w:p>
          <w:p w:rsidR="008C63DB" w:rsidRPr="009D3000" w:rsidRDefault="008C63DB" w:rsidP="005701CA">
            <w:pPr>
              <w:jc w:val="lowKashida"/>
              <w:rPr>
                <w:rFonts w:ascii="Tahoma" w:hAnsi="Tahoma" w:cs="B Nazanin"/>
                <w:b/>
                <w:bCs/>
                <w:rtl/>
              </w:rPr>
            </w:pPr>
            <w:r w:rsidRPr="009D3000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9D3000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>فراگير بتواند در پايان دوره</w:t>
            </w:r>
            <w:r w:rsidRPr="009D3000">
              <w:rPr>
                <w:rFonts w:ascii="Tahoma" w:hAnsi="Tahoma" w:cs="B Nazanin" w:hint="cs"/>
                <w:b/>
                <w:bCs/>
                <w:rtl/>
              </w:rPr>
              <w:t>: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>
              <w:rPr>
                <w:rFonts w:cs="B Nazanin"/>
                <w:sz w:val="20"/>
                <w:rtl/>
              </w:rPr>
              <w:t>حمايت جسمي ، روحي</w:t>
            </w:r>
            <w:r w:rsidRPr="0081582D">
              <w:rPr>
                <w:rFonts w:cs="B Nazanin"/>
                <w:sz w:val="20"/>
                <w:rtl/>
              </w:rPr>
              <w:t>، رواني از مددجو به عمل آورد.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شرح حال كامل از مددجو بگيرد.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بيمار را جهت معاينه آماده كند.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 xml:space="preserve">معاينات فيزيكي </w:t>
            </w:r>
            <w:r w:rsidRPr="0081582D">
              <w:rPr>
                <w:rFonts w:cs="B Nazanin" w:hint="cs"/>
                <w:sz w:val="20"/>
                <w:rtl/>
              </w:rPr>
              <w:t>مددجو</w:t>
            </w:r>
            <w:r w:rsidRPr="0081582D">
              <w:rPr>
                <w:rFonts w:cs="B Nazanin"/>
                <w:sz w:val="20"/>
                <w:rtl/>
              </w:rPr>
              <w:t xml:space="preserve"> را</w:t>
            </w:r>
            <w:r w:rsidR="00C130A2">
              <w:rPr>
                <w:rFonts w:cs="B Nazanin"/>
                <w:sz w:val="20"/>
                <w:rtl/>
              </w:rPr>
              <w:t xml:space="preserve"> </w:t>
            </w:r>
            <w:r w:rsidRPr="0081582D">
              <w:rPr>
                <w:rFonts w:cs="B Nazanin"/>
                <w:sz w:val="20"/>
                <w:rtl/>
              </w:rPr>
              <w:t xml:space="preserve">بطور صحيح انجام دهد. 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معاينه پستان را بطور صحيح انجام دهد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خود آزمائي پستان را به مددجو آموزش دهد.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اسپاكولوم را به طرز صحيحي براي بيمار بگذارد و خارج</w:t>
            </w:r>
            <w:r w:rsidR="00C130A2">
              <w:rPr>
                <w:rFonts w:cs="B Nazanin"/>
                <w:sz w:val="20"/>
                <w:rtl/>
              </w:rPr>
              <w:t xml:space="preserve"> </w:t>
            </w:r>
            <w:r w:rsidRPr="0081582D">
              <w:rPr>
                <w:rFonts w:cs="B Nazanin"/>
                <w:sz w:val="20"/>
                <w:rtl/>
              </w:rPr>
              <w:t>كند.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 xml:space="preserve">معاينه ولو را به طور كامل انجام </w:t>
            </w:r>
            <w:r w:rsidRPr="0081582D">
              <w:rPr>
                <w:rFonts w:cs="B Nazanin" w:hint="cs"/>
                <w:sz w:val="20"/>
                <w:rtl/>
              </w:rPr>
              <w:t>دهد</w:t>
            </w:r>
            <w:r w:rsidRPr="0081582D">
              <w:rPr>
                <w:rFonts w:cs="B Nazanin"/>
                <w:sz w:val="20"/>
                <w:rtl/>
              </w:rPr>
              <w:t xml:space="preserve">. 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معاينه غدد اسكن و بارتولن را انجام دهد.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lastRenderedPageBreak/>
              <w:t xml:space="preserve">معاينه واژن را بطور كامل انجام دهد. 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 xml:space="preserve">ترشحات طبيعي را از ترشحات غير طبيعي تشخيص دهد. 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 xml:space="preserve">معاينه رحم و ضمائم را به طور كامل انجام دهد. 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 xml:space="preserve">معاينه سرويكس را بطور صحيح انجام دهد. 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>
              <w:rPr>
                <w:rFonts w:cs="B Nazanin"/>
                <w:sz w:val="20"/>
                <w:rtl/>
              </w:rPr>
              <w:t>ضايعات سرويكس ( پوليپ</w:t>
            </w:r>
            <w:r>
              <w:rPr>
                <w:rFonts w:cs="B Nazanin" w:hint="cs"/>
                <w:sz w:val="20"/>
                <w:rtl/>
              </w:rPr>
              <w:t>،</w:t>
            </w:r>
            <w:r w:rsidRPr="0081582D">
              <w:rPr>
                <w:rFonts w:cs="B Nazanin"/>
                <w:sz w:val="20"/>
                <w:rtl/>
              </w:rPr>
              <w:t xml:space="preserve"> سرويست و </w:t>
            </w:r>
            <w:r w:rsidRPr="0081582D">
              <w:rPr>
                <w:rFonts w:cs="B Nazanin"/>
                <w:sz w:val="20"/>
              </w:rPr>
              <w:t>…</w:t>
            </w:r>
            <w:r w:rsidRPr="0081582D">
              <w:rPr>
                <w:rFonts w:cs="B Nazanin"/>
                <w:sz w:val="20"/>
                <w:rtl/>
              </w:rPr>
              <w:t xml:space="preserve">) را تشخيص دهد. </w:t>
            </w:r>
          </w:p>
          <w:p w:rsidR="008C63DB" w:rsidRPr="00F82533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>
              <w:rPr>
                <w:rFonts w:cs="B Nazanin"/>
                <w:sz w:val="20"/>
                <w:rtl/>
              </w:rPr>
              <w:t>پرولاپس رحم</w:t>
            </w:r>
            <w:r w:rsidRPr="00F82533">
              <w:rPr>
                <w:rFonts w:cs="B Nazanin"/>
                <w:sz w:val="20"/>
                <w:rtl/>
              </w:rPr>
              <w:t xml:space="preserve"> را تشخيص دهد . 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 xml:space="preserve">معاينه سسيتوسل ركتوسل را تشخيص دهد. 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نكات لازم را از قبل انجام پاپ اسمير از مددجو بپرسد.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 xml:space="preserve">پاپ اسمير را بطور صحيح انجام دهد. 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 xml:space="preserve">نتايج پاپ اسمير را بطور صحيح تفسير كند. 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نكات بهداشتي در مورد خود ، مددجو و محيط كار را در طول پروسه رعايت كند.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آزمايش</w:t>
            </w:r>
            <w:r>
              <w:rPr>
                <w:rFonts w:cs="B Nazanin"/>
                <w:sz w:val="20"/>
                <w:rtl/>
              </w:rPr>
              <w:t>هاي پاراكلينيكي در بالين مددجو</w:t>
            </w:r>
            <w:r>
              <w:rPr>
                <w:rFonts w:cs="B Nazanin" w:hint="cs"/>
                <w:sz w:val="20"/>
                <w:rtl/>
              </w:rPr>
              <w:t xml:space="preserve"> </w:t>
            </w:r>
            <w:r>
              <w:rPr>
                <w:rFonts w:cs="B Nazanin"/>
                <w:sz w:val="20"/>
                <w:rtl/>
              </w:rPr>
              <w:t>(</w:t>
            </w:r>
            <w:r w:rsidRPr="0081582D">
              <w:rPr>
                <w:rFonts w:cs="B Nazanin"/>
                <w:sz w:val="20"/>
                <w:rtl/>
              </w:rPr>
              <w:t xml:space="preserve">تست فرن </w:t>
            </w:r>
            <w:r w:rsidRPr="0081582D">
              <w:rPr>
                <w:rFonts w:cs="B Nazanin"/>
                <w:sz w:val="20"/>
              </w:rPr>
              <w:t>–</w:t>
            </w:r>
            <w:r w:rsidRPr="0081582D">
              <w:rPr>
                <w:rFonts w:cs="B Nazanin"/>
                <w:sz w:val="20"/>
                <w:rtl/>
              </w:rPr>
              <w:t xml:space="preserve"> ويف تست </w:t>
            </w:r>
            <w:r w:rsidRPr="0081582D">
              <w:rPr>
                <w:rFonts w:cs="B Nazanin"/>
                <w:sz w:val="20"/>
              </w:rPr>
              <w:t>–</w:t>
            </w:r>
            <w:r w:rsidRPr="0081582D">
              <w:rPr>
                <w:rFonts w:cs="B Nazanin"/>
                <w:sz w:val="20"/>
                <w:rtl/>
              </w:rPr>
              <w:t xml:space="preserve"> و</w:t>
            </w:r>
            <w:r w:rsidRPr="0081582D">
              <w:rPr>
                <w:rFonts w:cs="B Nazanin" w:hint="cs"/>
                <w:sz w:val="20"/>
                <w:rtl/>
              </w:rPr>
              <w:t xml:space="preserve"> پاپ</w:t>
            </w:r>
            <w:r>
              <w:rPr>
                <w:rFonts w:cs="B Nazanin"/>
                <w:sz w:val="20"/>
                <w:rtl/>
              </w:rPr>
              <w:t xml:space="preserve"> اسمير</w:t>
            </w:r>
            <w:r w:rsidRPr="0081582D">
              <w:rPr>
                <w:rFonts w:cs="B Nazanin"/>
                <w:sz w:val="20"/>
                <w:rtl/>
              </w:rPr>
              <w:t xml:space="preserve">) را انجام دهد. 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 xml:space="preserve">انواع خونريزيهاي غير طبيعي رحم را تفسير كند . 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 xml:space="preserve">نشانگان قبل از قاعدگي را تشخيص دهد. 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انواع آمنوره و علل آن را تشخيص دهد.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 xml:space="preserve">درمانهاي رايج ديسمنوره را </w:t>
            </w:r>
            <w:r w:rsidRPr="0081582D">
              <w:rPr>
                <w:rFonts w:cs="B Nazanin" w:hint="cs"/>
                <w:sz w:val="20"/>
                <w:rtl/>
              </w:rPr>
              <w:t>نسخه</w:t>
            </w:r>
            <w:r w:rsidRPr="0081582D">
              <w:rPr>
                <w:rFonts w:cs="B Nazanin"/>
                <w:sz w:val="20"/>
                <w:rtl/>
              </w:rPr>
              <w:t xml:space="preserve"> كند.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بيماريهاي التهابي لگن را تشخيص دهد.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 xml:space="preserve">موارد اورژانس مامايي ( تورشن كيست تخمدان </w:t>
            </w:r>
            <w:r w:rsidRPr="0081582D">
              <w:rPr>
                <w:rFonts w:cs="B Nazanin"/>
                <w:sz w:val="20"/>
              </w:rPr>
              <w:t>–</w:t>
            </w:r>
            <w:r w:rsidRPr="0081582D">
              <w:rPr>
                <w:rFonts w:cs="B Nazanin"/>
                <w:sz w:val="20"/>
                <w:rtl/>
              </w:rPr>
              <w:t xml:space="preserve"> حاملگي خارج از رحم </w:t>
            </w:r>
            <w:r w:rsidRPr="0081582D">
              <w:rPr>
                <w:rFonts w:cs="B Nazanin"/>
                <w:sz w:val="20"/>
              </w:rPr>
              <w:t>–</w:t>
            </w:r>
            <w:r w:rsidRPr="0081582D">
              <w:rPr>
                <w:rFonts w:cs="B Nazanin"/>
                <w:sz w:val="20"/>
                <w:rtl/>
              </w:rPr>
              <w:t xml:space="preserve"> مول </w:t>
            </w:r>
            <w:r w:rsidRPr="0081582D">
              <w:rPr>
                <w:rFonts w:cs="B Nazanin"/>
                <w:sz w:val="20"/>
              </w:rPr>
              <w:t>–</w:t>
            </w:r>
            <w:r w:rsidRPr="0081582D">
              <w:rPr>
                <w:rFonts w:cs="B Nazanin"/>
                <w:sz w:val="20"/>
                <w:rtl/>
              </w:rPr>
              <w:t xml:space="preserve"> سقط ) را از ساير اورژانسهاي جراحي تشخيص دهد. 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 xml:space="preserve">نكات مراقبتي در مورد مددجويان يائسه را به آنان آموزش دهد. 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تشخيص صحيح مشكل مددجو رابيان كند.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 xml:space="preserve">در صورت لزوم با مددجو </w:t>
            </w:r>
            <w:r w:rsidRPr="0081582D">
              <w:rPr>
                <w:rFonts w:cs="B Nazanin" w:hint="cs"/>
                <w:sz w:val="20"/>
                <w:rtl/>
              </w:rPr>
              <w:t xml:space="preserve">(در زمینه نحوه تشخیص و درمان بیماریهای زنان، موارد اورژانس مامایی، نازایی و ) </w:t>
            </w:r>
            <w:r w:rsidRPr="0081582D">
              <w:rPr>
                <w:rFonts w:cs="B Nazanin"/>
                <w:sz w:val="20"/>
                <w:rtl/>
              </w:rPr>
              <w:t>مشاوره كند.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آزمايشهاي پاراكلينيكي در حيطه وظائف خود را درخواست كند.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درصورت لزوم نسخه داروئي در حد شرح وظائف بنويسد</w:t>
            </w:r>
            <w:r w:rsidRPr="0081582D">
              <w:rPr>
                <w:rFonts w:cs="B Nazanin" w:hint="cs"/>
                <w:sz w:val="20"/>
                <w:rtl/>
              </w:rPr>
              <w:t>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توصيه هاي بهداشتي را به مددجو آموزش دهد</w:t>
            </w:r>
            <w:r w:rsidRPr="0081582D">
              <w:rPr>
                <w:rFonts w:cs="B Nazanin" w:hint="cs"/>
                <w:sz w:val="20"/>
                <w:rtl/>
              </w:rPr>
              <w:t>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در صورت لزوم نحوه پيگيري را به مددجو شرح دهد</w:t>
            </w:r>
            <w:r w:rsidRPr="0081582D">
              <w:rPr>
                <w:rFonts w:cs="B Nazanin"/>
                <w:sz w:val="20"/>
              </w:rPr>
              <w:t>.</w:t>
            </w:r>
          </w:p>
          <w:p w:rsidR="008C63DB" w:rsidRPr="0081582D" w:rsidRDefault="008C63DB" w:rsidP="00F90D86">
            <w:pPr>
              <w:pStyle w:val="ListParagraph"/>
              <w:numPr>
                <w:ilvl w:val="0"/>
                <w:numId w:val="20"/>
              </w:numPr>
              <w:spacing w:line="380" w:lineRule="exact"/>
              <w:ind w:left="765"/>
              <w:jc w:val="both"/>
              <w:rPr>
                <w:rFonts w:cs="B Nazanin"/>
                <w:sz w:val="2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در صورت لزوم مددجو را به مراكز مورد نياز ارجاع دهد</w:t>
            </w:r>
            <w:r w:rsidRPr="0081582D">
              <w:rPr>
                <w:rFonts w:cs="B Nazanin" w:hint="cs"/>
                <w:sz w:val="20"/>
                <w:rtl/>
              </w:rPr>
              <w:t>.</w:t>
            </w:r>
          </w:p>
          <w:p w:rsidR="008C63DB" w:rsidRPr="00A45C19" w:rsidRDefault="008C63DB" w:rsidP="00F90D86">
            <w:pPr>
              <w:pStyle w:val="ListParagraph"/>
              <w:numPr>
                <w:ilvl w:val="0"/>
                <w:numId w:val="20"/>
              </w:numPr>
              <w:ind w:left="765"/>
              <w:rPr>
                <w:rFonts w:cs="B Nazanin"/>
                <w:color w:val="000000"/>
                <w:rtl/>
              </w:rPr>
            </w:pPr>
            <w:r w:rsidRPr="0081582D">
              <w:rPr>
                <w:rFonts w:cs="B Nazanin"/>
                <w:sz w:val="20"/>
                <w:rtl/>
              </w:rPr>
              <w:t>مسئوليتها و محدوديتهاي حرفه اي خود را فهرست نمايد</w:t>
            </w:r>
            <w:r w:rsidRPr="0081582D">
              <w:rPr>
                <w:rFonts w:cs="B Nazanin" w:hint="cs"/>
                <w:sz w:val="20"/>
                <w:rtl/>
              </w:rPr>
              <w:t>.</w:t>
            </w:r>
          </w:p>
          <w:p w:rsidR="008C63DB" w:rsidRPr="00283924" w:rsidRDefault="008C63DB" w:rsidP="005701CA">
            <w:pPr>
              <w:ind w:hanging="360"/>
              <w:jc w:val="lowKashida"/>
              <w:rPr>
                <w:rFonts w:ascii="Tahoma" w:hAnsi="Tahoma" w:cs="2  Lotus"/>
                <w:b/>
                <w:bCs/>
                <w:sz w:val="22"/>
                <w:szCs w:val="22"/>
                <w:rtl/>
              </w:rPr>
            </w:pPr>
            <w:r w:rsidRPr="00283924">
              <w:rPr>
                <w:rFonts w:ascii="Tahoma" w:hAnsi="Tahoma" w:cs="2  Lotus"/>
                <w:b/>
                <w:bCs/>
                <w:sz w:val="22"/>
                <w:szCs w:val="22"/>
                <w:rtl/>
              </w:rPr>
              <w:t>1.</w:t>
            </w:r>
            <w:r w:rsidRPr="00283924">
              <w:rPr>
                <w:rFonts w:ascii="Tahoma" w:hAnsi="Tahoma" w:cs="Tahoma"/>
                <w:b/>
                <w:bCs/>
                <w:sz w:val="22"/>
                <w:szCs w:val="22"/>
                <w:rtl/>
              </w:rPr>
              <w:t> </w:t>
            </w:r>
          </w:p>
          <w:p w:rsidR="008C63DB" w:rsidRPr="009D3000" w:rsidRDefault="008C63DB" w:rsidP="005701CA">
            <w:pPr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9D3000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 xml:space="preserve">ب- مهارتهای عملی : </w:t>
            </w:r>
          </w:p>
          <w:p w:rsidR="008C63DB" w:rsidRPr="009D3000" w:rsidRDefault="008C63DB" w:rsidP="005701CA">
            <w:pPr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9D3000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>بتواند در پايان دوره مهارت</w:t>
            </w:r>
            <w:r w:rsidRPr="009D3000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>های</w:t>
            </w:r>
            <w:r w:rsidR="00C130A2" w:rsidRPr="009D3000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9D3000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>زير را كسب نمايد:</w:t>
            </w:r>
          </w:p>
          <w:p w:rsidR="008C63DB" w:rsidRPr="0070291C" w:rsidRDefault="008C63DB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 w:rsidRPr="0070291C">
              <w:rPr>
                <w:rFonts w:cs="B Nazanin" w:hint="cs"/>
                <w:color w:val="000000"/>
                <w:rtl/>
              </w:rPr>
              <w:t xml:space="preserve">با تاکید بر نکات کلیدی و برجسته بالینی و معاینه فیزیکی، </w:t>
            </w:r>
            <w:r>
              <w:rPr>
                <w:rFonts w:cs="B Nazanin" w:hint="cs"/>
                <w:color w:val="000000"/>
                <w:rtl/>
              </w:rPr>
              <w:t xml:space="preserve">در مدت 20 دقیقه </w:t>
            </w:r>
            <w:r w:rsidRPr="0070291C">
              <w:rPr>
                <w:rFonts w:cs="B Nazanin" w:hint="cs"/>
                <w:color w:val="000000"/>
                <w:rtl/>
              </w:rPr>
              <w:t>شرح حال مناسبی را تهیه نماید.</w:t>
            </w:r>
          </w:p>
          <w:p w:rsidR="008C63DB" w:rsidRDefault="008C63DB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حداقل 20 مورد شرح حال اخذ کرده و معاینه بالینی انجام دهد.</w:t>
            </w:r>
          </w:p>
          <w:p w:rsidR="008C63DB" w:rsidRDefault="008C63DB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حداقل 15 مورد نسخه نویسی و درمان بیماری انجام دهد.</w:t>
            </w:r>
          </w:p>
          <w:p w:rsidR="008C63DB" w:rsidRDefault="008C63DB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برای حداقل 20 مورد از بیماران آموزش های لازم را ارائه دهد.</w:t>
            </w:r>
          </w:p>
          <w:p w:rsidR="008C63DB" w:rsidRDefault="008C63DB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حداقل 2 مورد معاینه ناحیه تناسلی را مشاهده نماید.</w:t>
            </w:r>
          </w:p>
          <w:p w:rsidR="008C63DB" w:rsidRDefault="008C63DB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حداقل 25 مورد معاینه دستگاه تناسلی (شامل معاینه خارجی و داخلی) بعمل آورد.</w:t>
            </w:r>
          </w:p>
          <w:p w:rsidR="008C63DB" w:rsidRDefault="008C63DB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حداقل 2 مورد معاینه پستان را مشاهده نماید.</w:t>
            </w:r>
          </w:p>
          <w:p w:rsidR="008C63DB" w:rsidRDefault="008C63DB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lastRenderedPageBreak/>
              <w:t>حداقل 10 مورد معاینه پستان بعمل آورد.</w:t>
            </w:r>
          </w:p>
          <w:p w:rsidR="005511E9" w:rsidRDefault="005511E9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نحوه انجام معاینه پستان را به حداقل 3 مورد آموزش دهد.</w:t>
            </w:r>
          </w:p>
          <w:p w:rsidR="008C63DB" w:rsidRDefault="008C63DB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حداقل 20 مورد اسپکولوم بگذارد.</w:t>
            </w:r>
          </w:p>
          <w:p w:rsidR="005511E9" w:rsidRDefault="005511E9" w:rsidP="005511E9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حداقل 2 مورد تهیه اسمیر مرطوب را مشاهده نماید.</w:t>
            </w:r>
          </w:p>
          <w:p w:rsidR="005511E9" w:rsidRPr="005511E9" w:rsidRDefault="005511E9" w:rsidP="005511E9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حداقل 15 مورد اسمیر مرطوب تهیه نماید(پاپ اسمیر).</w:t>
            </w:r>
          </w:p>
          <w:p w:rsidR="008C63DB" w:rsidRDefault="005511E9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برای حداقل 2 مورد از مددجویان مشاوره ارائه دهد.</w:t>
            </w:r>
          </w:p>
          <w:p w:rsidR="005511E9" w:rsidRDefault="005511E9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روند درمان حداقل 3 مورد بیمار نازایی را مشاهده و پیگیری نماید.</w:t>
            </w:r>
          </w:p>
          <w:p w:rsidR="005701CA" w:rsidRPr="005701CA" w:rsidRDefault="005701CA" w:rsidP="005701CA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حداقل 3 مورد بیمار مبتلا به سرطان پستان را مشاهده، معاینه و پیگیری نماید.</w:t>
            </w:r>
          </w:p>
          <w:p w:rsidR="005511E9" w:rsidRDefault="005511E9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حداقل دو مورد تست فرن انجام داده و تفسیر نماید.</w:t>
            </w:r>
          </w:p>
          <w:p w:rsidR="005511E9" w:rsidRDefault="005511E9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حداقل 15 مورد جواب آزمایشات بیمارا را خوانده و تفسیر نماید.</w:t>
            </w:r>
          </w:p>
          <w:p w:rsidR="005511E9" w:rsidRDefault="005511E9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حداقل 20 مورد سرویسیت و واژینیت را تشخیص دهد.</w:t>
            </w:r>
          </w:p>
          <w:p w:rsidR="00EF795F" w:rsidRDefault="00EF795F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در پرسش و پاسخ ها و مطالعه مباحث مشارکت فعال داشته باشد.</w:t>
            </w:r>
          </w:p>
          <w:p w:rsidR="008C63DB" w:rsidRPr="00A45C19" w:rsidRDefault="008C63DB" w:rsidP="008C63DB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 xml:space="preserve">حداقل 2 </w:t>
            </w:r>
            <w:r w:rsidRPr="00A45C19">
              <w:rPr>
                <w:rFonts w:cs="B Nazanin" w:hint="cs"/>
                <w:color w:val="000000"/>
                <w:rtl/>
              </w:rPr>
              <w:t>پمفلت یا پوستر آموزشی تهیه نماید.</w:t>
            </w:r>
          </w:p>
          <w:p w:rsidR="008C63DB" w:rsidRPr="00283924" w:rsidRDefault="008C63DB" w:rsidP="005701CA">
            <w:pPr>
              <w:ind w:hanging="360"/>
              <w:jc w:val="lowKashida"/>
              <w:rPr>
                <w:rFonts w:ascii="Tahoma" w:hAnsi="Tahoma" w:cs="2  Lotus"/>
                <w:b/>
                <w:bCs/>
                <w:sz w:val="22"/>
                <w:szCs w:val="22"/>
                <w:rtl/>
              </w:rPr>
            </w:pPr>
          </w:p>
          <w:p w:rsidR="009E60C3" w:rsidRDefault="008C63DB" w:rsidP="00F90D86">
            <w:pPr>
              <w:jc w:val="lowKashida"/>
              <w:rPr>
                <w:rFonts w:ascii="Tahoma" w:hAnsi="Tahoma" w:cs="Tahoma"/>
                <w:b/>
                <w:bCs/>
                <w:sz w:val="22"/>
                <w:szCs w:val="22"/>
                <w:rtl/>
              </w:rPr>
            </w:pPr>
            <w:r w:rsidRPr="00283924">
              <w:rPr>
                <w:rFonts w:ascii="Tahoma" w:hAnsi="Tahoma" w:cs="Tahoma"/>
                <w:b/>
                <w:bCs/>
                <w:sz w:val="22"/>
                <w:szCs w:val="22"/>
                <w:rtl/>
              </w:rPr>
              <w:t> </w:t>
            </w:r>
          </w:p>
          <w:p w:rsidR="008C63DB" w:rsidRPr="009D3000" w:rsidRDefault="00F90D86" w:rsidP="00F90D86">
            <w:pPr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9D3000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 xml:space="preserve">روش و استراتژيهاي تدريس : </w:t>
            </w:r>
          </w:p>
          <w:p w:rsidR="008C63DB" w:rsidRDefault="008C63DB" w:rsidP="009D3000">
            <w:pPr>
              <w:jc w:val="lowKashida"/>
              <w:rPr>
                <w:rFonts w:cs="B Nazanin"/>
                <w:color w:val="000000"/>
                <w:rtl/>
              </w:rPr>
            </w:pPr>
            <w:r w:rsidRPr="00605D0F">
              <w:rPr>
                <w:rFonts w:cs="B Nazanin" w:hint="cs"/>
                <w:color w:val="000000"/>
                <w:rtl/>
              </w:rPr>
              <w:t>این واحد کارآموزی به صورت بالینی در</w:t>
            </w:r>
            <w:r w:rsidR="003B5B19">
              <w:rPr>
                <w:rFonts w:cs="B Nazanin" w:hint="cs"/>
                <w:sz w:val="20"/>
                <w:rtl/>
              </w:rPr>
              <w:t xml:space="preserve"> کلینیک امام علی</w:t>
            </w:r>
            <w:r w:rsidR="009D3000">
              <w:rPr>
                <w:rFonts w:cs="B Nazanin" w:hint="cs"/>
                <w:sz w:val="20"/>
                <w:rtl/>
              </w:rPr>
              <w:t xml:space="preserve"> </w:t>
            </w:r>
            <w:r w:rsidR="003B5B19">
              <w:rPr>
                <w:rFonts w:cs="B Nazanin" w:hint="cs"/>
                <w:sz w:val="20"/>
                <w:rtl/>
              </w:rPr>
              <w:t xml:space="preserve">و بخش جراحی زنان </w:t>
            </w:r>
            <w:r w:rsidR="003B5B19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و اتاق عمل بیمارستان هاجر</w:t>
            </w:r>
            <w:r w:rsidRPr="00605D0F">
              <w:rPr>
                <w:rFonts w:cs="B Nazanin" w:hint="cs"/>
                <w:color w:val="000000"/>
                <w:rtl/>
              </w:rPr>
              <w:t xml:space="preserve"> ارائه می گردد و از روشهای بالینی،</w:t>
            </w:r>
            <w:r>
              <w:rPr>
                <w:rFonts w:cs="B Nazanin" w:hint="cs"/>
                <w:color w:val="000000"/>
                <w:rtl/>
              </w:rPr>
              <w:t xml:space="preserve"> پرسش و پاسخ،</w:t>
            </w:r>
            <w:r w:rsidRPr="00605D0F">
              <w:rPr>
                <w:rFonts w:cs="B Nazanin" w:hint="cs"/>
                <w:color w:val="000000"/>
                <w:rtl/>
              </w:rPr>
              <w:t xml:space="preserve"> </w:t>
            </w:r>
            <w:r w:rsidRPr="00605D0F">
              <w:rPr>
                <w:rFonts w:cs="B Nazanin"/>
                <w:color w:val="000000"/>
              </w:rPr>
              <w:t>Demonstration</w:t>
            </w:r>
            <w:r w:rsidRPr="00605D0F">
              <w:rPr>
                <w:rFonts w:cs="B Nazanin" w:hint="cs"/>
                <w:color w:val="000000"/>
                <w:rtl/>
              </w:rPr>
              <w:t xml:space="preserve"> و </w:t>
            </w:r>
            <w:r w:rsidRPr="00605D0F">
              <w:rPr>
                <w:rFonts w:cs="B Nazanin"/>
                <w:color w:val="000000"/>
              </w:rPr>
              <w:t>Role modeling</w:t>
            </w:r>
            <w:r w:rsidRPr="00605D0F">
              <w:rPr>
                <w:rFonts w:cs="B Nazanin" w:hint="cs"/>
                <w:color w:val="000000"/>
                <w:rtl/>
              </w:rPr>
              <w:t xml:space="preserve"> بر حسب نیاز استفاده می گردد.</w:t>
            </w:r>
          </w:p>
          <w:p w:rsidR="00F90D86" w:rsidRPr="00283924" w:rsidRDefault="00F90D86" w:rsidP="009E60C3">
            <w:pPr>
              <w:jc w:val="lowKashida"/>
              <w:rPr>
                <w:rFonts w:ascii="Tahoma" w:hAnsi="Tahoma" w:cs="2  Lotus"/>
                <w:b/>
                <w:bCs/>
                <w:sz w:val="22"/>
                <w:szCs w:val="22"/>
                <w:rtl/>
              </w:rPr>
            </w:pPr>
          </w:p>
          <w:p w:rsidR="008C63DB" w:rsidRPr="00283924" w:rsidRDefault="008C63DB" w:rsidP="009D3000">
            <w:pPr>
              <w:jc w:val="lowKashida"/>
              <w:rPr>
                <w:rFonts w:ascii="Tahoma" w:hAnsi="Tahoma" w:cs="2  Titr"/>
                <w:b/>
                <w:bCs/>
                <w:sz w:val="22"/>
                <w:szCs w:val="22"/>
              </w:rPr>
            </w:pPr>
            <w:r w:rsidRPr="009D3000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>محل آموزش :</w:t>
            </w:r>
            <w:r w:rsidRPr="00283924">
              <w:rPr>
                <w:rFonts w:ascii="Tahoma" w:hAnsi="Tahoma" w:cs="2  Titr"/>
                <w:b/>
                <w:bCs/>
                <w:sz w:val="22"/>
                <w:szCs w:val="22"/>
                <w:rtl/>
              </w:rPr>
              <w:t xml:space="preserve"> </w:t>
            </w:r>
            <w:r w:rsidR="003B5B19">
              <w:rPr>
                <w:rFonts w:cs="B Nazanin" w:hint="cs"/>
                <w:sz w:val="20"/>
                <w:rtl/>
              </w:rPr>
              <w:t xml:space="preserve">کلینیک امام علی و بخش جراحی زنان </w:t>
            </w:r>
            <w:r w:rsidR="003B5B19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و اتاق عمل بیمارستان هاجر</w:t>
            </w:r>
          </w:p>
          <w:p w:rsidR="009D3000" w:rsidRPr="009D3000" w:rsidRDefault="008C63DB" w:rsidP="009D3000">
            <w:pPr>
              <w:spacing w:line="360" w:lineRule="auto"/>
              <w:rPr>
                <w:rFonts w:ascii="Calibri" w:eastAsia="Calibri" w:hAnsi="Calibri" w:cs="B Nazanin"/>
                <w:color w:val="000000"/>
                <w:sz w:val="22"/>
                <w:szCs w:val="22"/>
              </w:rPr>
            </w:pPr>
            <w:r w:rsidRPr="00283924">
              <w:rPr>
                <w:rFonts w:ascii="Tahoma" w:hAnsi="Tahoma" w:cs="Tahoma"/>
                <w:b/>
                <w:bCs/>
                <w:sz w:val="22"/>
                <w:szCs w:val="22"/>
                <w:rtl/>
              </w:rPr>
              <w:t> </w:t>
            </w:r>
            <w:r w:rsidRPr="009D3000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>برگزار كنندگان</w:t>
            </w:r>
            <w:r w:rsidR="009D3000" w:rsidRPr="009D3000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>:</w:t>
            </w:r>
            <w:r w:rsidR="009D3000" w:rsidRPr="00FF673B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اساتيد گروه :</w:t>
            </w:r>
            <w:r w:rsidR="009D300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</w:t>
            </w:r>
            <w:r w:rsidR="009D3000" w:rsidRPr="009D3000">
              <w:rPr>
                <w:rFonts w:cs="B Nazanin" w:hint="cs"/>
                <w:sz w:val="20"/>
                <w:rtl/>
              </w:rPr>
              <w:t>خانم دکتر صفدری، خانم کرمی، خانم بابائی فر و اساتید اتاق عمل: خانم ها: اسحاقی، قائدی، دخانی و باقری</w:t>
            </w:r>
            <w:r w:rsidR="009D3000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9E60C3" w:rsidRPr="009748EA" w:rsidRDefault="009E60C3" w:rsidP="009D3000">
            <w:pPr>
              <w:spacing w:line="360" w:lineRule="auto"/>
              <w:rPr>
                <w:rFonts w:ascii="Calibri" w:eastAsia="Calibri" w:hAnsi="Calibri" w:cs="B Nazanin"/>
                <w:color w:val="000000"/>
                <w:sz w:val="22"/>
                <w:szCs w:val="22"/>
              </w:rPr>
            </w:pPr>
          </w:p>
          <w:p w:rsidR="008C63DB" w:rsidRPr="00283924" w:rsidRDefault="008C63DB" w:rsidP="005701CA">
            <w:pPr>
              <w:jc w:val="both"/>
              <w:rPr>
                <w:rFonts w:ascii="Tahoma" w:hAnsi="Tahoma" w:cs="2  Lotus"/>
                <w:b/>
                <w:bCs/>
                <w:sz w:val="22"/>
                <w:szCs w:val="22"/>
                <w:rtl/>
              </w:rPr>
            </w:pPr>
          </w:p>
          <w:p w:rsidR="008C63DB" w:rsidRPr="009D3000" w:rsidRDefault="008C63DB" w:rsidP="009E60C3">
            <w:pPr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9D3000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 xml:space="preserve">منابع درسي : </w:t>
            </w:r>
          </w:p>
          <w:p w:rsidR="009E60C3" w:rsidRPr="00430EE8" w:rsidRDefault="009E60C3" w:rsidP="009E60C3">
            <w:pPr>
              <w:pStyle w:val="ListParagraph"/>
              <w:numPr>
                <w:ilvl w:val="0"/>
                <w:numId w:val="7"/>
              </w:numPr>
              <w:bidi w:val="0"/>
              <w:spacing w:line="360" w:lineRule="auto"/>
              <w:jc w:val="both"/>
              <w:rPr>
                <w:rFonts w:cs="B Nazanin"/>
                <w:i/>
                <w:iCs/>
                <w:sz w:val="20"/>
              </w:rPr>
            </w:pPr>
            <w:proofErr w:type="spellStart"/>
            <w:r w:rsidRPr="00430EE8">
              <w:rPr>
                <w:rFonts w:cs="B Nazanin"/>
                <w:i/>
                <w:iCs/>
                <w:sz w:val="20"/>
              </w:rPr>
              <w:t>Berek</w:t>
            </w:r>
            <w:proofErr w:type="spellEnd"/>
            <w:r w:rsidRPr="00430EE8">
              <w:rPr>
                <w:rFonts w:cs="B Nazanin"/>
                <w:i/>
                <w:iCs/>
                <w:sz w:val="20"/>
              </w:rPr>
              <w:t xml:space="preserve"> J </w:t>
            </w:r>
            <w:proofErr w:type="spellStart"/>
            <w:r w:rsidRPr="00430EE8">
              <w:rPr>
                <w:rFonts w:cs="B Nazanin"/>
                <w:i/>
                <w:iCs/>
                <w:sz w:val="20"/>
              </w:rPr>
              <w:t>Adashi</w:t>
            </w:r>
            <w:proofErr w:type="spellEnd"/>
            <w:r w:rsidRPr="00430EE8">
              <w:rPr>
                <w:rFonts w:cs="B Nazanin"/>
                <w:i/>
                <w:iCs/>
                <w:sz w:val="20"/>
              </w:rPr>
              <w:t xml:space="preserve"> E </w:t>
            </w:r>
            <w:proofErr w:type="spellStart"/>
            <w:r w:rsidRPr="00430EE8">
              <w:rPr>
                <w:rFonts w:cs="B Nazanin"/>
                <w:i/>
                <w:iCs/>
                <w:sz w:val="20"/>
              </w:rPr>
              <w:t>Hillard</w:t>
            </w:r>
            <w:proofErr w:type="spellEnd"/>
            <w:r w:rsidRPr="00430EE8">
              <w:rPr>
                <w:rFonts w:cs="B Nazanin"/>
                <w:i/>
                <w:iCs/>
                <w:sz w:val="20"/>
              </w:rPr>
              <w:t xml:space="preserve">, P </w:t>
            </w:r>
            <w:proofErr w:type="spellStart"/>
            <w:r w:rsidRPr="00430EE8">
              <w:rPr>
                <w:rFonts w:cs="B Nazanin"/>
                <w:i/>
                <w:iCs/>
                <w:sz w:val="20"/>
              </w:rPr>
              <w:t>novaks</w:t>
            </w:r>
            <w:proofErr w:type="spellEnd"/>
            <w:r w:rsidRPr="00430EE8">
              <w:rPr>
                <w:rFonts w:cs="B Nazanin"/>
                <w:i/>
                <w:iCs/>
                <w:sz w:val="20"/>
              </w:rPr>
              <w:t>. Gynecology</w:t>
            </w:r>
            <w:r>
              <w:rPr>
                <w:rFonts w:cs="B Nazanin"/>
                <w:i/>
                <w:iCs/>
                <w:sz w:val="20"/>
              </w:rPr>
              <w:t>,</w:t>
            </w:r>
            <w:r w:rsidRPr="00430EE8">
              <w:rPr>
                <w:rFonts w:cs="B Nazanin"/>
                <w:i/>
                <w:iCs/>
                <w:sz w:val="20"/>
              </w:rPr>
              <w:t xml:space="preserve"> last edition, Williams &amp; Wilkins USA.</w:t>
            </w:r>
          </w:p>
          <w:p w:rsidR="009E60C3" w:rsidRPr="00430EE8" w:rsidRDefault="009E60C3" w:rsidP="009E60C3">
            <w:pPr>
              <w:numPr>
                <w:ilvl w:val="0"/>
                <w:numId w:val="7"/>
              </w:numPr>
              <w:bidi w:val="0"/>
              <w:spacing w:line="360" w:lineRule="auto"/>
              <w:jc w:val="both"/>
              <w:rPr>
                <w:rFonts w:cs="B Nazanin"/>
                <w:i/>
                <w:iCs/>
                <w:sz w:val="20"/>
              </w:rPr>
            </w:pPr>
            <w:r w:rsidRPr="00430EE8">
              <w:rPr>
                <w:rFonts w:cs="B Nazanin"/>
                <w:i/>
                <w:iCs/>
                <w:sz w:val="20"/>
              </w:rPr>
              <w:t>Ryan, Kenneth. et al. “</w:t>
            </w:r>
            <w:proofErr w:type="spellStart"/>
            <w:r w:rsidRPr="00430EE8">
              <w:rPr>
                <w:rFonts w:cs="B Nazanin"/>
                <w:i/>
                <w:iCs/>
                <w:sz w:val="20"/>
              </w:rPr>
              <w:t>Kistner</w:t>
            </w:r>
            <w:proofErr w:type="spellEnd"/>
            <w:r w:rsidRPr="00430EE8">
              <w:rPr>
                <w:rFonts w:cs="B Nazanin"/>
                <w:i/>
                <w:iCs/>
                <w:sz w:val="20"/>
              </w:rPr>
              <w:t xml:space="preserve"> Gynecology principles and practice” last edition, Chicago</w:t>
            </w:r>
          </w:p>
          <w:p w:rsidR="009E60C3" w:rsidRPr="00430EE8" w:rsidRDefault="009E60C3" w:rsidP="009E60C3">
            <w:pPr>
              <w:numPr>
                <w:ilvl w:val="0"/>
                <w:numId w:val="7"/>
              </w:numPr>
              <w:bidi w:val="0"/>
              <w:spacing w:line="360" w:lineRule="auto"/>
              <w:jc w:val="both"/>
              <w:rPr>
                <w:rFonts w:cs="B Nazanin"/>
                <w:i/>
                <w:iCs/>
                <w:sz w:val="20"/>
              </w:rPr>
            </w:pPr>
            <w:r w:rsidRPr="00430EE8">
              <w:rPr>
                <w:rFonts w:cs="B Nazanin"/>
                <w:i/>
                <w:iCs/>
                <w:sz w:val="20"/>
              </w:rPr>
              <w:t xml:space="preserve">Leon, </w:t>
            </w:r>
            <w:proofErr w:type="spellStart"/>
            <w:r w:rsidRPr="00430EE8">
              <w:rPr>
                <w:rFonts w:cs="B Nazanin"/>
                <w:i/>
                <w:iCs/>
                <w:sz w:val="20"/>
              </w:rPr>
              <w:t>Speroff</w:t>
            </w:r>
            <w:proofErr w:type="spellEnd"/>
            <w:r w:rsidRPr="00430EE8">
              <w:rPr>
                <w:rFonts w:cs="B Nazanin"/>
                <w:i/>
                <w:iCs/>
                <w:sz w:val="20"/>
              </w:rPr>
              <w:t xml:space="preserve">. Philip, </w:t>
            </w:r>
            <w:proofErr w:type="spellStart"/>
            <w:r w:rsidRPr="00430EE8">
              <w:rPr>
                <w:rFonts w:cs="B Nazanin"/>
                <w:i/>
                <w:iCs/>
                <w:sz w:val="20"/>
              </w:rPr>
              <w:t>Darney</w:t>
            </w:r>
            <w:proofErr w:type="spellEnd"/>
            <w:r w:rsidRPr="00430EE8">
              <w:rPr>
                <w:rFonts w:cs="B Nazanin"/>
                <w:i/>
                <w:iCs/>
                <w:sz w:val="20"/>
              </w:rPr>
              <w:t>. A clinical guide for contraception. Last edition, Williams &amp; Wilkin USA.</w:t>
            </w:r>
          </w:p>
          <w:p w:rsidR="009E60C3" w:rsidRPr="009E60C3" w:rsidRDefault="009E60C3" w:rsidP="009E60C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ahoma" w:hAnsi="Tahoma" w:cs="2  Titr"/>
                <w:b/>
                <w:bCs/>
                <w:sz w:val="22"/>
                <w:szCs w:val="22"/>
              </w:rPr>
            </w:pPr>
            <w:r w:rsidRPr="009E60C3">
              <w:rPr>
                <w:rFonts w:cs="B Nazanin" w:hint="cs"/>
                <w:i/>
                <w:iCs/>
                <w:sz w:val="20"/>
                <w:rtl/>
              </w:rPr>
              <w:t>آخرین دستورالعمل های وزارت بهداشت، درمان و آموزش پزشکی در زمینه تمام موارد مورد بحث</w:t>
            </w:r>
          </w:p>
          <w:p w:rsidR="008C63DB" w:rsidRPr="009D3000" w:rsidRDefault="008C63DB" w:rsidP="009E60C3">
            <w:pPr>
              <w:jc w:val="both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9D3000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 xml:space="preserve">نحوه ارزشيابي: </w:t>
            </w:r>
          </w:p>
          <w:p w:rsidR="008C63DB" w:rsidRPr="00605D0F" w:rsidRDefault="008C63DB" w:rsidP="009D3000">
            <w:pPr>
              <w:pStyle w:val="ListParagraph"/>
              <w:numPr>
                <w:ilvl w:val="0"/>
                <w:numId w:val="19"/>
              </w:numPr>
              <w:rPr>
                <w:rFonts w:cs="B Nazanin"/>
                <w:color w:val="000000"/>
              </w:rPr>
            </w:pPr>
            <w:r w:rsidRPr="00605D0F">
              <w:rPr>
                <w:rFonts w:cs="B Nazanin" w:hint="cs"/>
                <w:color w:val="000000"/>
                <w:rtl/>
              </w:rPr>
              <w:t xml:space="preserve">تکمیل فرم های موجود در </w:t>
            </w:r>
            <w:r w:rsidR="009D3000">
              <w:rPr>
                <w:rFonts w:cs="B Nazanin"/>
                <w:color w:val="000000"/>
              </w:rPr>
              <w:t xml:space="preserve"> </w:t>
            </w:r>
            <w:r w:rsidRPr="00605D0F">
              <w:rPr>
                <w:rFonts w:cs="B Nazanin"/>
                <w:color w:val="000000"/>
              </w:rPr>
              <w:t>logbook</w:t>
            </w:r>
            <w:r w:rsidRPr="00605D0F">
              <w:rPr>
                <w:rFonts w:cs="B Nazanin" w:hint="cs"/>
                <w:color w:val="000000"/>
                <w:rtl/>
              </w:rPr>
              <w:t>: 2 نمره</w:t>
            </w:r>
          </w:p>
          <w:p w:rsidR="008C63DB" w:rsidRPr="00605D0F" w:rsidRDefault="008C63DB" w:rsidP="009E60C3">
            <w:pPr>
              <w:pStyle w:val="ListParagraph"/>
              <w:numPr>
                <w:ilvl w:val="0"/>
                <w:numId w:val="19"/>
              </w:numPr>
              <w:rPr>
                <w:rFonts w:cs="B Nazanin"/>
                <w:color w:val="000000"/>
              </w:rPr>
            </w:pPr>
            <w:r w:rsidRPr="00605D0F">
              <w:rPr>
                <w:rFonts w:cs="B Nazanin" w:hint="cs"/>
                <w:color w:val="000000"/>
                <w:rtl/>
              </w:rPr>
              <w:t xml:space="preserve">امتحان پایان کارآموزی: </w:t>
            </w:r>
            <w:r w:rsidR="009E60C3">
              <w:rPr>
                <w:rFonts w:cs="B Nazanin" w:hint="cs"/>
                <w:color w:val="000000"/>
                <w:rtl/>
              </w:rPr>
              <w:t>5</w:t>
            </w:r>
            <w:r w:rsidRPr="00605D0F">
              <w:rPr>
                <w:rFonts w:cs="B Nazanin" w:hint="cs"/>
                <w:color w:val="000000"/>
                <w:rtl/>
              </w:rPr>
              <w:t xml:space="preserve"> نمره</w:t>
            </w:r>
            <w:r>
              <w:rPr>
                <w:rFonts w:cs="B Nazanin" w:hint="cs"/>
                <w:color w:val="000000"/>
                <w:rtl/>
              </w:rPr>
              <w:t>(عملی و نظری)</w:t>
            </w:r>
          </w:p>
          <w:p w:rsidR="008C63DB" w:rsidRPr="00605D0F" w:rsidRDefault="009E60C3" w:rsidP="009E60C3">
            <w:pPr>
              <w:pStyle w:val="ListParagraph"/>
              <w:numPr>
                <w:ilvl w:val="0"/>
                <w:numId w:val="19"/>
              </w:numPr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 xml:space="preserve">فعالیت روزانه </w:t>
            </w:r>
            <w:r w:rsidR="008C63DB" w:rsidRPr="00605D0F">
              <w:rPr>
                <w:rFonts w:cs="B Nazanin" w:hint="cs"/>
                <w:color w:val="000000"/>
                <w:rtl/>
              </w:rPr>
              <w:t>و تکمیل فرم گزارش روزانه: 7 نمره</w:t>
            </w:r>
          </w:p>
          <w:p w:rsidR="008C63DB" w:rsidRPr="00605D0F" w:rsidRDefault="008C63DB" w:rsidP="009E60C3">
            <w:pPr>
              <w:pStyle w:val="ListParagraph"/>
              <w:numPr>
                <w:ilvl w:val="0"/>
                <w:numId w:val="19"/>
              </w:numPr>
              <w:rPr>
                <w:rFonts w:cs="B Nazanin"/>
                <w:color w:val="000000"/>
              </w:rPr>
            </w:pPr>
            <w:r w:rsidRPr="00605D0F">
              <w:rPr>
                <w:rFonts w:cs="B Nazanin" w:hint="cs"/>
                <w:color w:val="000000"/>
                <w:rtl/>
              </w:rPr>
              <w:t xml:space="preserve">انجام تکالیف و فعالیت های علمی: </w:t>
            </w:r>
            <w:r w:rsidR="009E60C3">
              <w:rPr>
                <w:rFonts w:cs="B Nazanin" w:hint="cs"/>
                <w:color w:val="000000"/>
                <w:rtl/>
              </w:rPr>
              <w:t>3</w:t>
            </w:r>
            <w:r w:rsidRPr="00605D0F">
              <w:rPr>
                <w:rFonts w:cs="B Nazanin" w:hint="cs"/>
                <w:color w:val="000000"/>
                <w:rtl/>
              </w:rPr>
              <w:t xml:space="preserve"> نمره</w:t>
            </w:r>
          </w:p>
          <w:p w:rsidR="008C63DB" w:rsidRPr="00605D0F" w:rsidRDefault="008C63DB" w:rsidP="009E60C3">
            <w:pPr>
              <w:pStyle w:val="ListParagraph"/>
              <w:numPr>
                <w:ilvl w:val="0"/>
                <w:numId w:val="19"/>
              </w:numPr>
              <w:rPr>
                <w:rFonts w:cs="B Nazanin"/>
                <w:color w:val="000000"/>
              </w:rPr>
            </w:pPr>
            <w:r w:rsidRPr="00605D0F">
              <w:rPr>
                <w:rFonts w:cs="B Nazanin" w:hint="cs"/>
                <w:color w:val="000000"/>
                <w:rtl/>
              </w:rPr>
              <w:t>ارزشیابی عمومی: 1 نمره</w:t>
            </w:r>
          </w:p>
          <w:p w:rsidR="008C63DB" w:rsidRDefault="008C63DB" w:rsidP="005701CA">
            <w:pPr>
              <w:jc w:val="both"/>
              <w:rPr>
                <w:rFonts w:cs="B Nazanin"/>
                <w:color w:val="000000"/>
                <w:rtl/>
              </w:rPr>
            </w:pPr>
            <w:r w:rsidRPr="00605D0F">
              <w:rPr>
                <w:rFonts w:cs="B Nazanin" w:hint="cs"/>
                <w:color w:val="000000"/>
                <w:rtl/>
              </w:rPr>
              <w:t xml:space="preserve">لازم به ذکر است فعالیت های دانشجویان و </w:t>
            </w:r>
            <w:r w:rsidRPr="00605D0F">
              <w:rPr>
                <w:color w:val="000000"/>
              </w:rPr>
              <w:t>logbook</w:t>
            </w:r>
            <w:r w:rsidR="009D3000">
              <w:rPr>
                <w:rFonts w:cs="B Nazanin" w:hint="cs"/>
                <w:color w:val="000000"/>
                <w:rtl/>
              </w:rPr>
              <w:t xml:space="preserve"> الکترونیک</w:t>
            </w:r>
            <w:r w:rsidRPr="00605D0F">
              <w:rPr>
                <w:rFonts w:cs="B Nazanin" w:hint="cs"/>
                <w:color w:val="000000"/>
                <w:rtl/>
              </w:rPr>
              <w:t xml:space="preserve"> مربوطه به صورت روزانه بررسی و امضا می گردد.</w:t>
            </w:r>
          </w:p>
          <w:p w:rsidR="00F90D86" w:rsidRPr="00283924" w:rsidRDefault="00F90D86" w:rsidP="005701CA">
            <w:pPr>
              <w:jc w:val="both"/>
              <w:rPr>
                <w:rFonts w:ascii="Tahoma" w:hAnsi="Tahoma" w:cs="2  Lotus"/>
                <w:b/>
                <w:bCs/>
                <w:sz w:val="22"/>
                <w:szCs w:val="22"/>
                <w:rtl/>
              </w:rPr>
            </w:pPr>
          </w:p>
          <w:p w:rsidR="008C63DB" w:rsidRPr="009D3000" w:rsidRDefault="008C63DB" w:rsidP="005701CA">
            <w:pPr>
              <w:jc w:val="both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9D3000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>نحوه محاسبه نمره كل درس :</w:t>
            </w:r>
          </w:p>
          <w:p w:rsidR="008C63DB" w:rsidRPr="00935337" w:rsidRDefault="008C63DB" w:rsidP="005701CA">
            <w:pPr>
              <w:jc w:val="both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935337">
              <w:rPr>
                <w:rFonts w:ascii="Calibri" w:eastAsia="Calibri" w:hAnsi="Calibri" w:cs="B Nazanin"/>
                <w:b/>
                <w:bCs/>
                <w:color w:val="000000"/>
                <w:sz w:val="22"/>
                <w:szCs w:val="22"/>
                <w:rtl/>
              </w:rPr>
              <w:t>1- نظري:</w:t>
            </w:r>
            <w:r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935337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5 نمره</w:t>
            </w:r>
          </w:p>
          <w:p w:rsidR="008C63DB" w:rsidRDefault="008C63DB" w:rsidP="005701CA">
            <w:pPr>
              <w:jc w:val="both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935337">
              <w:rPr>
                <w:rFonts w:ascii="Calibri" w:eastAsia="Calibri" w:hAnsi="Calibri" w:cs="B Nazanin"/>
                <w:b/>
                <w:bCs/>
                <w:color w:val="000000"/>
                <w:sz w:val="22"/>
                <w:szCs w:val="22"/>
                <w:rtl/>
              </w:rPr>
              <w:t>2- ارزشيابي عملي:</w:t>
            </w:r>
            <w:r w:rsidRPr="00935337"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935337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15 نمره</w:t>
            </w:r>
          </w:p>
          <w:p w:rsidR="009D3000" w:rsidRDefault="009D3000" w:rsidP="005701CA">
            <w:pPr>
              <w:jc w:val="both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</w:p>
          <w:p w:rsidR="009D3000" w:rsidRDefault="009D3000" w:rsidP="005701CA">
            <w:pPr>
              <w:jc w:val="both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</w:p>
          <w:p w:rsidR="009D3000" w:rsidRPr="00935337" w:rsidRDefault="009D3000" w:rsidP="005701CA">
            <w:pPr>
              <w:jc w:val="both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</w:p>
          <w:p w:rsidR="008C63DB" w:rsidRDefault="008C63DB" w:rsidP="005701CA">
            <w:pPr>
              <w:rPr>
                <w:rFonts w:cs="B Nazanin"/>
                <w:b/>
                <w:bCs/>
                <w:color w:val="000000"/>
                <w:rtl/>
              </w:rPr>
            </w:pPr>
            <w:r w:rsidRPr="00C61E4C">
              <w:rPr>
                <w:rFonts w:cs="B Nazanin" w:hint="cs"/>
                <w:b/>
                <w:bCs/>
                <w:color w:val="000000"/>
                <w:rtl/>
              </w:rPr>
              <w:t xml:space="preserve">سایر تذکرات مهم برای دانشجویان: </w:t>
            </w:r>
          </w:p>
          <w:p w:rsidR="008C63DB" w:rsidRPr="00935337" w:rsidRDefault="008C63DB" w:rsidP="00F90D86">
            <w:pPr>
              <w:numPr>
                <w:ilvl w:val="0"/>
                <w:numId w:val="21"/>
              </w:numPr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935337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ممکن است ارزشیابی دانشجویان در هر روزی از کارآموزی و یا انتهای کارآموزی در بالین، به صورت گروهی، فردی، کتبی یا شفاهی صورت گیرد.</w:t>
            </w:r>
          </w:p>
          <w:p w:rsidR="008C63DB" w:rsidRPr="00935337" w:rsidRDefault="008C63DB" w:rsidP="00F90D86">
            <w:pPr>
              <w:numPr>
                <w:ilvl w:val="0"/>
                <w:numId w:val="21"/>
              </w:numPr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935337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 xml:space="preserve">در انتهای هر روز کارآموزی حتما لاگ بوک های خود را جهت بررسی کار روزانه به مربی ارائه دهید. </w:t>
            </w:r>
          </w:p>
          <w:p w:rsidR="008C63DB" w:rsidRPr="00935337" w:rsidRDefault="008C63DB" w:rsidP="005701CA">
            <w:pPr>
              <w:jc w:val="both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935337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تاریخ امتحان:</w:t>
            </w:r>
            <w:r w:rsidRPr="00935337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 xml:space="preserve"> در طول کارآموزی یا انتهای هر دوره از کارآموزی</w:t>
            </w:r>
          </w:p>
          <w:p w:rsidR="008C63DB" w:rsidRPr="009D3000" w:rsidRDefault="008C63DB" w:rsidP="005701CA">
            <w:pPr>
              <w:jc w:val="both"/>
              <w:rPr>
                <w:rFonts w:ascii="Calibri" w:eastAsia="Calibri" w:hAnsi="Calibri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9D3000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 xml:space="preserve">قوانین و </w:t>
            </w:r>
            <w:r w:rsidRPr="009D3000">
              <w:rPr>
                <w:rFonts w:ascii="Calibri" w:eastAsia="Calibri" w:hAnsi="Calibri" w:cs="B Nazanin"/>
                <w:b/>
                <w:bCs/>
                <w:color w:val="000000"/>
                <w:sz w:val="22"/>
                <w:szCs w:val="22"/>
                <w:rtl/>
              </w:rPr>
              <w:t>مقررات</w:t>
            </w:r>
            <w:r w:rsidRPr="009D3000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9D3000">
              <w:rPr>
                <w:rFonts w:ascii="Calibri" w:eastAsia="Calibri" w:hAnsi="Calibri" w:cs="B Nazanin"/>
                <w:b/>
                <w:bCs/>
                <w:color w:val="000000"/>
                <w:sz w:val="22"/>
                <w:szCs w:val="22"/>
                <w:rtl/>
              </w:rPr>
              <w:t xml:space="preserve">: </w:t>
            </w:r>
          </w:p>
          <w:p w:rsidR="008C63DB" w:rsidRPr="00605D0F" w:rsidRDefault="009E60C3" w:rsidP="00F90D8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داشتن یونیفرم</w:t>
            </w:r>
            <w:r w:rsidR="006E5465" w:rsidRPr="006E5465">
              <w:rPr>
                <w:rFonts w:cs="B Nazanin"/>
                <w:color w:val="000000"/>
                <w:rtl/>
              </w:rPr>
              <w:t xml:space="preserve"> شامل: روپوش سفيد ـ شلوار و مقنعه مشكي ـ جوراب مشكي ـ كفش ساده با رنگ تيره</w:t>
            </w:r>
          </w:p>
          <w:p w:rsidR="008C63DB" w:rsidRPr="00605D0F" w:rsidRDefault="008C63DB" w:rsidP="00F90D8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color w:val="000000"/>
                <w:rtl/>
              </w:rPr>
            </w:pPr>
            <w:r w:rsidRPr="00605D0F">
              <w:rPr>
                <w:rFonts w:cs="B Nazanin" w:hint="cs"/>
                <w:color w:val="000000"/>
                <w:rtl/>
              </w:rPr>
              <w:t>داشتن ظاهری مرتب و منظم و فاقد هرگونه آرایش</w:t>
            </w:r>
          </w:p>
          <w:p w:rsidR="008C63DB" w:rsidRPr="00605D0F" w:rsidRDefault="008C63DB" w:rsidP="00F90D8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color w:val="000000"/>
                <w:rtl/>
              </w:rPr>
            </w:pPr>
            <w:r w:rsidRPr="00605D0F">
              <w:rPr>
                <w:rFonts w:cs="B Nazanin" w:hint="cs"/>
                <w:color w:val="000000"/>
                <w:rtl/>
              </w:rPr>
              <w:t>همراه نداشتن زیورآلات و جواهرات و هرگونه انگشتر و ساعت مچی و ...</w:t>
            </w:r>
          </w:p>
          <w:p w:rsidR="008C63DB" w:rsidRPr="00605D0F" w:rsidRDefault="008C63DB" w:rsidP="00F90D8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color w:val="000000"/>
                <w:rtl/>
              </w:rPr>
            </w:pPr>
            <w:r w:rsidRPr="00605D0F">
              <w:rPr>
                <w:rFonts w:cs="B Nazanin" w:hint="cs"/>
                <w:color w:val="000000"/>
                <w:rtl/>
              </w:rPr>
              <w:t xml:space="preserve">همراه نداشتن تلفن همراه در ساعات حضور در </w:t>
            </w:r>
            <w:r w:rsidR="009E60C3">
              <w:rPr>
                <w:rFonts w:cs="B Nazanin" w:hint="cs"/>
                <w:color w:val="000000"/>
                <w:rtl/>
              </w:rPr>
              <w:t>کارآموزی</w:t>
            </w:r>
          </w:p>
          <w:p w:rsidR="008C63DB" w:rsidRPr="00605D0F" w:rsidRDefault="008C63DB" w:rsidP="00F90D8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color w:val="000000"/>
                <w:rtl/>
              </w:rPr>
            </w:pPr>
            <w:r w:rsidRPr="00605D0F">
              <w:rPr>
                <w:rFonts w:cs="B Nazanin" w:hint="cs"/>
                <w:color w:val="000000"/>
                <w:rtl/>
              </w:rPr>
              <w:t>داشتن مو و ناخن کوتاه برای جلوگیری از انتشار عفونت</w:t>
            </w:r>
          </w:p>
          <w:p w:rsidR="008C63DB" w:rsidRPr="00605D0F" w:rsidRDefault="009E60C3" w:rsidP="00F90D8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استفاده از ماسک</w:t>
            </w:r>
          </w:p>
          <w:p w:rsidR="008C63DB" w:rsidRPr="00605D0F" w:rsidRDefault="008C63DB" w:rsidP="00F90D8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color w:val="000000"/>
                <w:rtl/>
              </w:rPr>
            </w:pPr>
            <w:r w:rsidRPr="00605D0F">
              <w:rPr>
                <w:rFonts w:cs="B Nazanin" w:hint="cs"/>
                <w:color w:val="000000"/>
                <w:rtl/>
              </w:rPr>
              <w:t xml:space="preserve">حضور منظم و به موقع در </w:t>
            </w:r>
            <w:r w:rsidR="009E60C3">
              <w:rPr>
                <w:rFonts w:cs="B Nazanin" w:hint="cs"/>
                <w:color w:val="000000"/>
                <w:rtl/>
              </w:rPr>
              <w:t>کارآموزی</w:t>
            </w:r>
          </w:p>
          <w:p w:rsidR="008C63DB" w:rsidRPr="00605D0F" w:rsidRDefault="008C63DB" w:rsidP="00F90D8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color w:val="000000"/>
                <w:rtl/>
              </w:rPr>
            </w:pPr>
            <w:r w:rsidRPr="00605D0F">
              <w:rPr>
                <w:rFonts w:cs="B Nazanin" w:hint="cs"/>
                <w:color w:val="000000"/>
                <w:rtl/>
              </w:rPr>
              <w:t>انجام به موقع کلیه تکالیف در نظر گرفته شده توسط مربی</w:t>
            </w:r>
          </w:p>
          <w:p w:rsidR="008C63DB" w:rsidRPr="00605D0F" w:rsidRDefault="008C63DB" w:rsidP="00F90D8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color w:val="000000"/>
                <w:rtl/>
              </w:rPr>
            </w:pPr>
            <w:r w:rsidRPr="00605D0F">
              <w:rPr>
                <w:rFonts w:cs="B Nazanin" w:hint="cs"/>
                <w:color w:val="000000"/>
                <w:rtl/>
              </w:rPr>
              <w:t>داشتن حضوری مستمر در فعالیت های آموزشی دیگر دانشجویان</w:t>
            </w:r>
          </w:p>
          <w:p w:rsidR="008C63DB" w:rsidRPr="009D3000" w:rsidRDefault="008C63DB" w:rsidP="009D3000">
            <w:pPr>
              <w:jc w:val="both"/>
              <w:rPr>
                <w:rFonts w:ascii="Calibri" w:eastAsia="Calibri" w:hAnsi="Calibri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9D3000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 xml:space="preserve">نحوه برخورد با غیبت و تاخیر دانشجو: </w:t>
            </w:r>
          </w:p>
          <w:p w:rsidR="00F90D86" w:rsidRDefault="008C63DB" w:rsidP="00F90D86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color w:val="000000"/>
              </w:rPr>
            </w:pPr>
            <w:r w:rsidRPr="00605D0F">
              <w:rPr>
                <w:rFonts w:cs="B Nazanin" w:hint="cs"/>
                <w:color w:val="000000"/>
                <w:rtl/>
              </w:rPr>
              <w:t>در طول این واحد کا</w:t>
            </w:r>
            <w:r w:rsidR="009D3000">
              <w:rPr>
                <w:rFonts w:cs="B Nazanin" w:hint="cs"/>
                <w:color w:val="000000"/>
                <w:rtl/>
              </w:rPr>
              <w:t>ر</w:t>
            </w:r>
            <w:r>
              <w:rPr>
                <w:rFonts w:cs="B Nazanin" w:hint="cs"/>
                <w:color w:val="000000"/>
                <w:rtl/>
              </w:rPr>
              <w:t>آموزی</w:t>
            </w:r>
            <w:r w:rsidRPr="00605D0F">
              <w:rPr>
                <w:rFonts w:cs="B Nazanin" w:hint="cs"/>
                <w:color w:val="000000"/>
                <w:rtl/>
              </w:rPr>
              <w:t xml:space="preserve"> در صورت وجود یک غیبت غیر موجه نمره درسی صفر و در صورت موجه بودن غیبت واحد حذف خواهد شد. </w:t>
            </w:r>
          </w:p>
          <w:p w:rsidR="00C130A2" w:rsidRDefault="008C63DB" w:rsidP="00F90D86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color w:val="000000"/>
              </w:rPr>
            </w:pPr>
            <w:r w:rsidRPr="00F90D86">
              <w:rPr>
                <w:rFonts w:cs="B Nazanin" w:hint="cs"/>
                <w:color w:val="000000"/>
                <w:rtl/>
              </w:rPr>
              <w:t>به ازای فقط یک روز غیبت موجه و با نامه کتبی 2 روز جبرانی کارآموزی تعیین و 25/0 نمره از نمره پایانی کسر خواهد شد.</w:t>
            </w:r>
          </w:p>
          <w:p w:rsidR="008C63DB" w:rsidRPr="00C130A2" w:rsidRDefault="008C63DB" w:rsidP="00C130A2"/>
        </w:tc>
      </w:tr>
    </w:tbl>
    <w:p w:rsidR="008C63DB" w:rsidRDefault="008C63DB" w:rsidP="008C63DB">
      <w:pPr>
        <w:rPr>
          <w:rFonts w:cs="2  Lotus"/>
          <w:b/>
          <w:bCs/>
          <w:sz w:val="22"/>
          <w:szCs w:val="22"/>
          <w:rtl/>
        </w:rPr>
      </w:pPr>
    </w:p>
    <w:p w:rsidR="00C130A2" w:rsidRDefault="00C130A2" w:rsidP="008C63DB">
      <w:pPr>
        <w:rPr>
          <w:rFonts w:cs="2  Lotus"/>
          <w:b/>
          <w:bCs/>
          <w:sz w:val="22"/>
          <w:szCs w:val="22"/>
          <w:rtl/>
        </w:rPr>
      </w:pPr>
    </w:p>
    <w:p w:rsidR="00C130A2" w:rsidRDefault="00C130A2" w:rsidP="008C63DB">
      <w:pPr>
        <w:rPr>
          <w:rFonts w:cs="2  Lotus"/>
          <w:b/>
          <w:bCs/>
          <w:sz w:val="22"/>
          <w:szCs w:val="22"/>
          <w:rtl/>
        </w:rPr>
      </w:pPr>
    </w:p>
    <w:p w:rsidR="00C130A2" w:rsidRPr="009D3000" w:rsidRDefault="00C130A2" w:rsidP="00C130A2">
      <w:pPr>
        <w:pStyle w:val="NormalWeb"/>
        <w:bidi/>
        <w:jc w:val="center"/>
        <w:rPr>
          <w:rFonts w:cs="B Titr"/>
          <w:sz w:val="32"/>
          <w:szCs w:val="32"/>
          <w:rtl/>
        </w:rPr>
      </w:pPr>
      <w:r w:rsidRPr="009D3000">
        <w:rPr>
          <w:rFonts w:cs="B Titr" w:hint="cs"/>
          <w:b/>
          <w:bCs/>
          <w:color w:val="000080"/>
          <w:rtl/>
        </w:rPr>
        <w:t>جدول زمانبندي و</w:t>
      </w:r>
      <w:r w:rsidRPr="009D3000">
        <w:rPr>
          <w:rFonts w:cs="B Titr" w:hint="cs"/>
          <w:b/>
          <w:bCs/>
          <w:color w:val="000080"/>
        </w:rPr>
        <w:t xml:space="preserve"> </w:t>
      </w:r>
      <w:r w:rsidRPr="009D3000">
        <w:rPr>
          <w:rFonts w:cs="B Titr" w:hint="cs"/>
          <w:b/>
          <w:bCs/>
          <w:color w:val="000080"/>
          <w:rtl/>
        </w:rPr>
        <w:t xml:space="preserve">محتواي درسي پيش بيني شده براي هر جلسه درس </w:t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1419"/>
        <w:gridCol w:w="1460"/>
        <w:gridCol w:w="3540"/>
        <w:gridCol w:w="2410"/>
        <w:gridCol w:w="1243"/>
      </w:tblGrid>
      <w:tr w:rsidR="00C130A2" w:rsidRPr="001F469A" w:rsidTr="00FA732A">
        <w:trPr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C130A2" w:rsidRPr="00EB114B" w:rsidRDefault="00C130A2" w:rsidP="008A216C">
            <w:pPr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جلسه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130A2" w:rsidRPr="00EB114B" w:rsidRDefault="00C130A2" w:rsidP="008A216C">
            <w:pPr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تاریخ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130A2" w:rsidRPr="00EB114B" w:rsidRDefault="00C130A2" w:rsidP="008A216C">
            <w:pPr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ساعت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C130A2" w:rsidRPr="00EB114B" w:rsidRDefault="00C130A2" w:rsidP="008A216C">
            <w:pPr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محتواي درسي پيش بيني شده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130A2" w:rsidRPr="00EB114B" w:rsidRDefault="00C130A2" w:rsidP="008A216C">
            <w:pPr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مدرس</w:t>
            </w:r>
            <w:r w:rsidR="00444B34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ان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C130A2" w:rsidRPr="00EB114B" w:rsidRDefault="00C130A2" w:rsidP="008A216C">
            <w:pPr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آمادگی قبلی دانشجو</w:t>
            </w:r>
          </w:p>
        </w:tc>
      </w:tr>
      <w:tr w:rsidR="00C130A2" w:rsidRPr="001F469A" w:rsidTr="00FA732A">
        <w:trPr>
          <w:trHeight w:val="701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C130A2" w:rsidRPr="005B4400" w:rsidRDefault="00C130A2" w:rsidP="008A216C">
            <w:pPr>
              <w:spacing w:line="380" w:lineRule="exact"/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C130A2" w:rsidRPr="00444B34" w:rsidRDefault="009D3000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</w:t>
            </w:r>
            <w:r w:rsidR="00444B34"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130A2" w:rsidRPr="005B4400" w:rsidRDefault="00B42EBE" w:rsidP="00B42EBE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>30/13</w:t>
            </w:r>
            <w:r>
              <w:rPr>
                <w:rFonts w:hint="cs"/>
                <w:sz w:val="20"/>
                <w:rtl/>
              </w:rPr>
              <w:t>–</w:t>
            </w:r>
            <w:r>
              <w:rPr>
                <w:rFonts w:cs="B Nazanin" w:hint="cs"/>
                <w:sz w:val="20"/>
                <w:rtl/>
              </w:rPr>
              <w:t xml:space="preserve"> 30/7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C130A2" w:rsidRPr="005B4400" w:rsidRDefault="00C130A2" w:rsidP="008A216C">
            <w:pPr>
              <w:spacing w:line="380" w:lineRule="exact"/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 xml:space="preserve">چگونگی اخذ </w:t>
            </w:r>
            <w:r w:rsidRPr="008D2EA1">
              <w:rPr>
                <w:rFonts w:cs="B Nazanin"/>
                <w:sz w:val="20"/>
                <w:rtl/>
              </w:rPr>
              <w:t>شرح حال كامل از مددجو</w:t>
            </w:r>
            <w:r>
              <w:rPr>
                <w:rFonts w:cs="B Nazanin" w:hint="cs"/>
                <w:sz w:val="20"/>
                <w:rtl/>
              </w:rPr>
              <w:t xml:space="preserve"> و </w:t>
            </w:r>
            <w:r w:rsidRPr="005B4400">
              <w:rPr>
                <w:rFonts w:cs="B Nazanin" w:hint="cs"/>
                <w:sz w:val="20"/>
                <w:rtl/>
              </w:rPr>
              <w:t>تشکیل پرونده بهداشتی</w:t>
            </w:r>
            <w:r>
              <w:rPr>
                <w:rFonts w:cs="B Nazanin" w:hint="cs"/>
                <w:sz w:val="20"/>
                <w:rtl/>
              </w:rPr>
              <w:t>، نحوه ارائه</w:t>
            </w:r>
            <w:r w:rsidRPr="008D2EA1">
              <w:rPr>
                <w:rFonts w:cs="B Nazanin"/>
                <w:sz w:val="20"/>
                <w:rtl/>
              </w:rPr>
              <w:t xml:space="preserve"> </w:t>
            </w:r>
            <w:r>
              <w:rPr>
                <w:rFonts w:cs="B Nazanin"/>
                <w:sz w:val="20"/>
                <w:rtl/>
              </w:rPr>
              <w:t>حمايت جسمي</w:t>
            </w:r>
            <w:r w:rsidRPr="008D2EA1">
              <w:rPr>
                <w:rFonts w:cs="B Nazanin"/>
                <w:sz w:val="20"/>
                <w:rtl/>
              </w:rPr>
              <w:t>، روحي، رواني از مددجو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130A2" w:rsidRPr="003B5B19" w:rsidRDefault="00444B34" w:rsidP="00044748">
            <w:pPr>
              <w:rPr>
                <w:rFonts w:ascii="Calibri" w:eastAsia="Calibri" w:hAnsi="Calibri" w:cs="Arial"/>
                <w:color w:val="000000"/>
                <w:sz w:val="22"/>
                <w:szCs w:val="22"/>
              </w:rPr>
            </w:pPr>
            <w:r w:rsidRPr="009D3000">
              <w:rPr>
                <w:rFonts w:cs="B Nazanin" w:hint="cs"/>
                <w:sz w:val="20"/>
                <w:rtl/>
              </w:rPr>
              <w:t>خانم دکتر صفدری، خانم کرمی، خانم بابائی فر و اساتید اتاق عمل: خانم ها: اسحاقی، قائدی، دخانی و باقری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C130A2" w:rsidRPr="00EB114B" w:rsidRDefault="00C130A2" w:rsidP="008A216C">
            <w:pPr>
              <w:spacing w:before="240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مطالعه مطالب مربوطه</w:t>
            </w:r>
          </w:p>
        </w:tc>
      </w:tr>
      <w:tr w:rsidR="00444B34" w:rsidRPr="001F469A" w:rsidTr="00FA732A">
        <w:trPr>
          <w:trHeight w:val="1202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44B34" w:rsidRDefault="00444B34" w:rsidP="00444B34">
            <w:pPr>
              <w:spacing w:line="380" w:lineRule="exact"/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44B34" w:rsidRP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//1405-//1405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 xml:space="preserve">30/13 </w:t>
            </w:r>
            <w:r>
              <w:rPr>
                <w:rFonts w:hint="cs"/>
                <w:sz w:val="20"/>
                <w:rtl/>
              </w:rPr>
              <w:t>–</w:t>
            </w:r>
            <w:r>
              <w:rPr>
                <w:rFonts w:cs="B Nazanin" w:hint="cs"/>
                <w:sz w:val="20"/>
                <w:rtl/>
              </w:rPr>
              <w:t xml:space="preserve"> 30/7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444B34" w:rsidRDefault="00444B34" w:rsidP="00444B34">
            <w:pPr>
              <w:spacing w:line="380" w:lineRule="exact"/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 xml:space="preserve">نحوه </w:t>
            </w:r>
            <w:r w:rsidRPr="008D2EA1">
              <w:rPr>
                <w:rFonts w:cs="B Nazanin"/>
                <w:sz w:val="20"/>
                <w:rtl/>
              </w:rPr>
              <w:t>آماده</w:t>
            </w:r>
            <w:r>
              <w:rPr>
                <w:rFonts w:cs="B Nazanin" w:hint="cs"/>
                <w:sz w:val="20"/>
                <w:rtl/>
              </w:rPr>
              <w:t xml:space="preserve"> نمودن مددجو جهت معاینه، انجام معاینات </w:t>
            </w:r>
            <w:bookmarkStart w:id="0" w:name="_GoBack"/>
            <w:bookmarkEnd w:id="0"/>
            <w:r>
              <w:rPr>
                <w:rFonts w:cs="B Nazanin" w:hint="cs"/>
                <w:sz w:val="20"/>
                <w:rtl/>
              </w:rPr>
              <w:t>فیزیکی مربوطه</w:t>
            </w:r>
          </w:p>
          <w:p w:rsidR="00444B34" w:rsidRDefault="00444B34" w:rsidP="00444B34">
            <w:pPr>
              <w:spacing w:line="380" w:lineRule="exact"/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lastRenderedPageBreak/>
              <w:t>نحوه تعبیه و خارج سازی اسپکلوم، نحوه معاینه زنان (ولو، واژن، غدد اسکن و بارتون، سرویکس، رحم و آدنکس ها)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4B34" w:rsidRPr="00EB114B" w:rsidRDefault="00444B34" w:rsidP="00444B34">
            <w:pPr>
              <w:jc w:val="center"/>
              <w:rPr>
                <w:rFonts w:ascii="Calibri" w:eastAsia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lastRenderedPageBreak/>
              <w:t>"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44B34" w:rsidRPr="00EB114B" w:rsidRDefault="00444B34" w:rsidP="00444B34">
            <w:pPr>
              <w:spacing w:before="240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مطالعه مطالب مربوطه</w:t>
            </w:r>
          </w:p>
        </w:tc>
      </w:tr>
      <w:tr w:rsidR="00444B34" w:rsidRPr="001F469A" w:rsidTr="00FA732A">
        <w:trPr>
          <w:trHeight w:val="550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44B34" w:rsidRP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//1405-//1405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 w:rsidRPr="00B42EBE">
              <w:rPr>
                <w:rFonts w:cs="B Nazanin"/>
                <w:sz w:val="20"/>
                <w:rtl/>
              </w:rPr>
              <w:t xml:space="preserve">30/13 </w:t>
            </w:r>
            <w:r w:rsidRPr="00B42EBE">
              <w:rPr>
                <w:rFonts w:hint="cs"/>
                <w:sz w:val="20"/>
                <w:rtl/>
              </w:rPr>
              <w:t>–</w:t>
            </w:r>
            <w:r w:rsidRPr="00B42EBE">
              <w:rPr>
                <w:rFonts w:cs="B Nazanin"/>
                <w:sz w:val="20"/>
                <w:rtl/>
              </w:rPr>
              <w:t xml:space="preserve"> 30/7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 xml:space="preserve">انجام </w:t>
            </w:r>
            <w:r>
              <w:rPr>
                <w:rFonts w:cs="B Nazanin"/>
                <w:sz w:val="20"/>
                <w:rtl/>
              </w:rPr>
              <w:t xml:space="preserve">آزمايشهاي پاراكلينيكي </w:t>
            </w:r>
            <w:r w:rsidRPr="0081582D">
              <w:rPr>
                <w:rFonts w:cs="B Nazanin"/>
                <w:sz w:val="20"/>
                <w:rtl/>
              </w:rPr>
              <w:t xml:space="preserve">( تست فرن </w:t>
            </w:r>
            <w:r w:rsidRPr="0081582D">
              <w:rPr>
                <w:rFonts w:cs="B Nazanin"/>
                <w:sz w:val="20"/>
              </w:rPr>
              <w:t>–</w:t>
            </w:r>
            <w:r w:rsidRPr="0081582D">
              <w:rPr>
                <w:rFonts w:cs="B Nazanin"/>
                <w:sz w:val="20"/>
                <w:rtl/>
              </w:rPr>
              <w:t xml:space="preserve"> ويف تست </w:t>
            </w:r>
            <w:r w:rsidRPr="0081582D">
              <w:rPr>
                <w:rFonts w:cs="B Nazanin"/>
                <w:sz w:val="20"/>
              </w:rPr>
              <w:t>–</w:t>
            </w:r>
            <w:r>
              <w:rPr>
                <w:rFonts w:cs="B Nazanin"/>
                <w:sz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rtl/>
              </w:rPr>
              <w:t>پاپ اسمیر</w:t>
            </w:r>
            <w:r w:rsidRPr="0081582D">
              <w:rPr>
                <w:rFonts w:cs="B Nazanin"/>
                <w:sz w:val="20"/>
                <w:rtl/>
              </w:rPr>
              <w:t>)</w:t>
            </w:r>
            <w:r>
              <w:rPr>
                <w:rFonts w:cs="B Nazanin" w:hint="cs"/>
                <w:sz w:val="20"/>
                <w:rtl/>
              </w:rPr>
              <w:t xml:space="preserve"> و نحوه تفسیر نتایج آنها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4B34" w:rsidRPr="00EB114B" w:rsidRDefault="00444B34" w:rsidP="00444B34">
            <w:pPr>
              <w:jc w:val="center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"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44B34" w:rsidRPr="00EB114B" w:rsidRDefault="00444B34" w:rsidP="00444B34">
            <w:pPr>
              <w:spacing w:before="240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مطالعه مطالب مربوطه</w:t>
            </w:r>
          </w:p>
        </w:tc>
      </w:tr>
      <w:tr w:rsidR="00444B34" w:rsidRPr="001F469A" w:rsidTr="00FA732A">
        <w:trPr>
          <w:trHeight w:val="1022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44B34" w:rsidRP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//1405-//1405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 xml:space="preserve">30/13 </w:t>
            </w:r>
            <w:r>
              <w:rPr>
                <w:rFonts w:hint="cs"/>
                <w:sz w:val="20"/>
                <w:rtl/>
              </w:rPr>
              <w:t>–</w:t>
            </w:r>
            <w:r>
              <w:rPr>
                <w:rFonts w:cs="B Nazanin" w:hint="cs"/>
                <w:sz w:val="20"/>
                <w:rtl/>
              </w:rPr>
              <w:t xml:space="preserve"> 30/7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 xml:space="preserve">انجام </w:t>
            </w:r>
            <w:r>
              <w:rPr>
                <w:rFonts w:cs="B Nazanin"/>
                <w:sz w:val="20"/>
                <w:rtl/>
              </w:rPr>
              <w:t xml:space="preserve">آزمايشهاي پاراكلينيكي </w:t>
            </w:r>
            <w:r w:rsidRPr="0081582D">
              <w:rPr>
                <w:rFonts w:cs="B Nazanin"/>
                <w:sz w:val="20"/>
                <w:rtl/>
              </w:rPr>
              <w:t>(</w:t>
            </w:r>
            <w:r>
              <w:rPr>
                <w:rFonts w:cs="B Nazanin" w:hint="cs"/>
                <w:sz w:val="20"/>
                <w:rtl/>
              </w:rPr>
              <w:t>معاینه پستان</w:t>
            </w:r>
            <w:r w:rsidRPr="0081582D">
              <w:rPr>
                <w:rFonts w:cs="B Nazanin"/>
                <w:sz w:val="20"/>
                <w:rtl/>
              </w:rPr>
              <w:t>)</w:t>
            </w:r>
            <w:r>
              <w:rPr>
                <w:rFonts w:cs="B Nazanin" w:hint="cs"/>
                <w:sz w:val="20"/>
                <w:rtl/>
              </w:rPr>
              <w:t xml:space="preserve"> و نحوه تفسیر نتایج آنها</w:t>
            </w:r>
          </w:p>
        </w:tc>
        <w:tc>
          <w:tcPr>
            <w:tcW w:w="2410" w:type="dxa"/>
            <w:shd w:val="clear" w:color="auto" w:fill="auto"/>
          </w:tcPr>
          <w:p w:rsidR="00444B34" w:rsidRDefault="00444B34" w:rsidP="00444B34">
            <w:pPr>
              <w:jc w:val="center"/>
            </w:pPr>
            <w:r w:rsidRPr="000C5EE1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"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44B34" w:rsidRPr="00EB114B" w:rsidRDefault="00444B34" w:rsidP="00444B34">
            <w:pPr>
              <w:spacing w:before="240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مطالعه مطالب مربوطه</w:t>
            </w:r>
          </w:p>
        </w:tc>
      </w:tr>
      <w:tr w:rsidR="00444B34" w:rsidRPr="001F469A" w:rsidTr="00FA732A">
        <w:trPr>
          <w:trHeight w:val="288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44B34" w:rsidRP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//1405-//1405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 xml:space="preserve">30/13 </w:t>
            </w:r>
            <w:r>
              <w:rPr>
                <w:rFonts w:hint="cs"/>
                <w:sz w:val="20"/>
                <w:rtl/>
              </w:rPr>
              <w:t>–</w:t>
            </w:r>
            <w:r>
              <w:rPr>
                <w:rFonts w:cs="B Nazanin" w:hint="cs"/>
                <w:sz w:val="20"/>
                <w:rtl/>
              </w:rPr>
              <w:t xml:space="preserve"> 30/7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انواع پرولاپس اعضای لگنی و نحوه معاینه و تشخیص آن</w:t>
            </w:r>
          </w:p>
        </w:tc>
        <w:tc>
          <w:tcPr>
            <w:tcW w:w="2410" w:type="dxa"/>
            <w:shd w:val="clear" w:color="auto" w:fill="auto"/>
          </w:tcPr>
          <w:p w:rsidR="00444B34" w:rsidRDefault="00444B34" w:rsidP="00444B34">
            <w:pPr>
              <w:jc w:val="center"/>
            </w:pPr>
            <w:r w:rsidRPr="000C5EE1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"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44B34" w:rsidRPr="00EB114B" w:rsidRDefault="00444B34" w:rsidP="00444B34">
            <w:pPr>
              <w:spacing w:before="240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مطالعه مطالب مربوطه</w:t>
            </w:r>
          </w:p>
        </w:tc>
      </w:tr>
      <w:tr w:rsidR="00444B34" w:rsidRPr="001F469A" w:rsidTr="00FA732A">
        <w:trPr>
          <w:trHeight w:val="60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44B34" w:rsidRP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//1405-//1405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 xml:space="preserve">30/13 </w:t>
            </w:r>
            <w:r>
              <w:rPr>
                <w:rFonts w:hint="cs"/>
                <w:sz w:val="20"/>
                <w:rtl/>
              </w:rPr>
              <w:t>–</w:t>
            </w:r>
            <w:r>
              <w:rPr>
                <w:rFonts w:cs="B Nazanin" w:hint="cs"/>
                <w:sz w:val="20"/>
                <w:rtl/>
              </w:rPr>
              <w:t xml:space="preserve"> 30/7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انواع خونریزی های غیر طبیعی رحمی در دوره های سنی مختلف و نحوه برخورد با آنها</w:t>
            </w:r>
          </w:p>
        </w:tc>
        <w:tc>
          <w:tcPr>
            <w:tcW w:w="2410" w:type="dxa"/>
            <w:shd w:val="clear" w:color="auto" w:fill="auto"/>
          </w:tcPr>
          <w:p w:rsidR="00444B34" w:rsidRDefault="00444B34" w:rsidP="00444B34">
            <w:pPr>
              <w:jc w:val="center"/>
            </w:pPr>
            <w:r w:rsidRPr="00437C42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"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44B34" w:rsidRPr="00EB114B" w:rsidRDefault="00444B34" w:rsidP="00444B34">
            <w:pPr>
              <w:spacing w:before="240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مطالعه مطالب مربوطه</w:t>
            </w:r>
          </w:p>
        </w:tc>
      </w:tr>
      <w:tr w:rsidR="00444B34" w:rsidRPr="001F469A" w:rsidTr="00FA732A">
        <w:trPr>
          <w:trHeight w:val="60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44B34" w:rsidRP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//1405-//1405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 xml:space="preserve">30/13 </w:t>
            </w:r>
            <w:r>
              <w:rPr>
                <w:rFonts w:hint="cs"/>
                <w:sz w:val="20"/>
                <w:rtl/>
              </w:rPr>
              <w:t>–</w:t>
            </w:r>
            <w:r>
              <w:rPr>
                <w:rFonts w:cs="B Nazanin" w:hint="cs"/>
                <w:sz w:val="20"/>
                <w:rtl/>
              </w:rPr>
              <w:t xml:space="preserve"> 30/7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انواع خونریزی های غیر طبیعی رحمی در دوره های سنی مختلف و نحوه برخورد با آنها</w:t>
            </w:r>
          </w:p>
        </w:tc>
        <w:tc>
          <w:tcPr>
            <w:tcW w:w="2410" w:type="dxa"/>
            <w:shd w:val="clear" w:color="auto" w:fill="auto"/>
          </w:tcPr>
          <w:p w:rsidR="00444B34" w:rsidRDefault="00444B34" w:rsidP="00444B34">
            <w:pPr>
              <w:jc w:val="center"/>
            </w:pPr>
            <w:r w:rsidRPr="00437C42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"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44B34" w:rsidRPr="00EB114B" w:rsidRDefault="00444B34" w:rsidP="00444B34">
            <w:pPr>
              <w:spacing w:before="240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مطالعه مطالب مربوطه</w:t>
            </w:r>
          </w:p>
        </w:tc>
      </w:tr>
      <w:tr w:rsidR="00444B34" w:rsidRPr="001F469A" w:rsidTr="00FA732A">
        <w:trPr>
          <w:trHeight w:val="72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44B34" w:rsidRP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//1405-//1405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 xml:space="preserve">30/13 </w:t>
            </w:r>
            <w:r>
              <w:rPr>
                <w:rFonts w:hint="cs"/>
                <w:sz w:val="20"/>
                <w:rtl/>
              </w:rPr>
              <w:t>–</w:t>
            </w:r>
            <w:r>
              <w:rPr>
                <w:rFonts w:cs="B Nazanin" w:hint="cs"/>
                <w:sz w:val="20"/>
                <w:rtl/>
              </w:rPr>
              <w:t xml:space="preserve"> 30/7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انواع عفونت های واژینال و سرویکال و نحوه تشخیص و درمان آنها</w:t>
            </w:r>
          </w:p>
        </w:tc>
        <w:tc>
          <w:tcPr>
            <w:tcW w:w="2410" w:type="dxa"/>
            <w:shd w:val="clear" w:color="auto" w:fill="auto"/>
          </w:tcPr>
          <w:p w:rsidR="00444B34" w:rsidRDefault="00444B34" w:rsidP="00444B34">
            <w:pPr>
              <w:jc w:val="center"/>
            </w:pPr>
            <w:r w:rsidRPr="00437C42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"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44B34" w:rsidRPr="00EB114B" w:rsidRDefault="00444B34" w:rsidP="00444B34">
            <w:pPr>
              <w:spacing w:before="240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مطالعه مطالب مربوطه</w:t>
            </w:r>
          </w:p>
        </w:tc>
      </w:tr>
      <w:tr w:rsidR="00444B34" w:rsidRPr="001F469A" w:rsidTr="00FA732A">
        <w:trPr>
          <w:trHeight w:val="202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>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44B34" w:rsidRP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//1405-//1405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 xml:space="preserve">30/13 </w:t>
            </w:r>
            <w:r>
              <w:rPr>
                <w:rFonts w:hint="cs"/>
                <w:sz w:val="20"/>
                <w:rtl/>
              </w:rPr>
              <w:t>–</w:t>
            </w:r>
            <w:r>
              <w:rPr>
                <w:rFonts w:cs="B Nazanin" w:hint="cs"/>
                <w:sz w:val="20"/>
                <w:rtl/>
              </w:rPr>
              <w:t xml:space="preserve"> 30/7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>انواع عفونت های واژینال و سرویکال و نحوه تشخیص و درمان آنها</w:t>
            </w:r>
          </w:p>
        </w:tc>
        <w:tc>
          <w:tcPr>
            <w:tcW w:w="2410" w:type="dxa"/>
            <w:shd w:val="clear" w:color="auto" w:fill="auto"/>
          </w:tcPr>
          <w:p w:rsidR="00444B34" w:rsidRDefault="00444B34" w:rsidP="00444B34">
            <w:pPr>
              <w:jc w:val="center"/>
            </w:pPr>
            <w:r w:rsidRPr="00437C42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"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44B34" w:rsidRPr="00EB114B" w:rsidRDefault="00444B34" w:rsidP="00444B34">
            <w:pPr>
              <w:spacing w:before="240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مطالعه مطالب مربوطه</w:t>
            </w:r>
          </w:p>
        </w:tc>
      </w:tr>
      <w:tr w:rsidR="00444B34" w:rsidRPr="001F469A" w:rsidTr="00FA732A">
        <w:trPr>
          <w:trHeight w:val="210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44B34" w:rsidRP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//1405-//1405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 xml:space="preserve">30/13 </w:t>
            </w:r>
            <w:r>
              <w:rPr>
                <w:rFonts w:hint="cs"/>
                <w:sz w:val="20"/>
                <w:rtl/>
              </w:rPr>
              <w:t>–</w:t>
            </w:r>
            <w:r>
              <w:rPr>
                <w:rFonts w:cs="B Nazanin" w:hint="cs"/>
                <w:sz w:val="20"/>
                <w:rtl/>
              </w:rPr>
              <w:t xml:space="preserve"> 30/7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>سندرم پیش از قاعدگی و نحوه مدیریت آن</w:t>
            </w:r>
          </w:p>
        </w:tc>
        <w:tc>
          <w:tcPr>
            <w:tcW w:w="2410" w:type="dxa"/>
            <w:shd w:val="clear" w:color="auto" w:fill="auto"/>
          </w:tcPr>
          <w:p w:rsidR="00444B34" w:rsidRDefault="00444B34" w:rsidP="00444B34">
            <w:pPr>
              <w:jc w:val="center"/>
            </w:pPr>
            <w:r w:rsidRPr="00437C42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"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44B34" w:rsidRPr="00EB114B" w:rsidRDefault="00444B34" w:rsidP="00444B34">
            <w:pPr>
              <w:spacing w:before="240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مطالعه مطالب مربوطه</w:t>
            </w:r>
          </w:p>
        </w:tc>
      </w:tr>
      <w:tr w:rsidR="00444B34" w:rsidRPr="001F469A" w:rsidTr="00FA732A">
        <w:trPr>
          <w:trHeight w:val="60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11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44B34" w:rsidRDefault="00444B34" w:rsidP="00044748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44B34" w:rsidRP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//1405-//1405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 xml:space="preserve">30/13 </w:t>
            </w:r>
            <w:r>
              <w:rPr>
                <w:rFonts w:hint="cs"/>
                <w:sz w:val="20"/>
                <w:rtl/>
              </w:rPr>
              <w:t>–</w:t>
            </w:r>
            <w:r>
              <w:rPr>
                <w:rFonts w:cs="B Nazanin" w:hint="cs"/>
                <w:sz w:val="20"/>
                <w:rtl/>
              </w:rPr>
              <w:t xml:space="preserve"> 30/7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بیماری التهابی لگن</w:t>
            </w:r>
          </w:p>
        </w:tc>
        <w:tc>
          <w:tcPr>
            <w:tcW w:w="2410" w:type="dxa"/>
            <w:shd w:val="clear" w:color="auto" w:fill="auto"/>
          </w:tcPr>
          <w:p w:rsidR="00444B34" w:rsidRDefault="00444B34" w:rsidP="00444B34">
            <w:pPr>
              <w:jc w:val="center"/>
            </w:pPr>
            <w:r w:rsidRPr="00437C42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"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44B34" w:rsidRPr="00EB114B" w:rsidRDefault="00444B34" w:rsidP="00444B34">
            <w:pPr>
              <w:spacing w:before="240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مطالعه مطالب مربوطه</w:t>
            </w:r>
          </w:p>
        </w:tc>
      </w:tr>
      <w:tr w:rsidR="00444B34" w:rsidRPr="001F469A" w:rsidTr="00FA732A">
        <w:trPr>
          <w:trHeight w:val="349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44B34" w:rsidRP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//1405-//1405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 xml:space="preserve">30/13 </w:t>
            </w:r>
            <w:r>
              <w:rPr>
                <w:rFonts w:hint="cs"/>
                <w:sz w:val="20"/>
                <w:rtl/>
              </w:rPr>
              <w:t>–</w:t>
            </w:r>
            <w:r>
              <w:rPr>
                <w:rFonts w:cs="B Nazanin" w:hint="cs"/>
                <w:sz w:val="20"/>
                <w:rtl/>
              </w:rPr>
              <w:t xml:space="preserve"> 30/7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</w:pPr>
            <w:r w:rsidRPr="00352543">
              <w:rPr>
                <w:rFonts w:cs="B Nazanin"/>
                <w:sz w:val="20"/>
                <w:rtl/>
              </w:rPr>
              <w:t xml:space="preserve">موارد اورژانس مامايي ( تورشن كيست تخمدان </w:t>
            </w:r>
            <w:r w:rsidRPr="00352543">
              <w:rPr>
                <w:rFonts w:cs="B Nazanin"/>
                <w:sz w:val="20"/>
              </w:rPr>
              <w:t>–</w:t>
            </w:r>
            <w:r w:rsidRPr="00352543">
              <w:rPr>
                <w:rFonts w:cs="B Nazanin"/>
                <w:sz w:val="20"/>
                <w:rtl/>
              </w:rPr>
              <w:t xml:space="preserve"> حاملگي خارج از رحم </w:t>
            </w:r>
            <w:r w:rsidRPr="00352543">
              <w:rPr>
                <w:rFonts w:cs="B Nazanin"/>
                <w:sz w:val="20"/>
              </w:rPr>
              <w:t>–</w:t>
            </w:r>
            <w:r w:rsidRPr="00352543">
              <w:rPr>
                <w:rFonts w:cs="B Nazanin"/>
                <w:sz w:val="20"/>
                <w:rtl/>
              </w:rPr>
              <w:t xml:space="preserve"> مول </w:t>
            </w:r>
            <w:r w:rsidRPr="00352543">
              <w:rPr>
                <w:rFonts w:cs="B Nazanin"/>
                <w:sz w:val="20"/>
              </w:rPr>
              <w:t>–</w:t>
            </w:r>
            <w:r>
              <w:rPr>
                <w:rFonts w:cs="B Nazanin"/>
                <w:sz w:val="20"/>
                <w:rtl/>
              </w:rPr>
              <w:t xml:space="preserve"> سقط</w:t>
            </w:r>
            <w:r w:rsidRPr="00352543">
              <w:rPr>
                <w:rFonts w:cs="B Nazanin"/>
                <w:sz w:val="20"/>
                <w:rtl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444B34" w:rsidRDefault="00444B34" w:rsidP="00444B34">
            <w:pPr>
              <w:jc w:val="center"/>
            </w:pPr>
            <w:r w:rsidRPr="00437C42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"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44B34" w:rsidRPr="00EB114B" w:rsidRDefault="00444B34" w:rsidP="00444B34">
            <w:pPr>
              <w:spacing w:before="240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مطالعه مطالب مربوطه</w:t>
            </w:r>
          </w:p>
        </w:tc>
      </w:tr>
      <w:tr w:rsidR="00444B34" w:rsidRPr="001F469A" w:rsidTr="00FA732A">
        <w:trPr>
          <w:trHeight w:val="60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44B34" w:rsidRP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//1405-//1405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 xml:space="preserve">30/13 </w:t>
            </w:r>
            <w:r>
              <w:rPr>
                <w:rFonts w:hint="cs"/>
                <w:sz w:val="20"/>
                <w:rtl/>
              </w:rPr>
              <w:t>–</w:t>
            </w:r>
            <w:r>
              <w:rPr>
                <w:rFonts w:cs="B Nazanin" w:hint="cs"/>
                <w:sz w:val="20"/>
                <w:rtl/>
              </w:rPr>
              <w:t xml:space="preserve"> 30/7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</w:pPr>
            <w:r w:rsidRPr="00352543">
              <w:rPr>
                <w:rFonts w:cs="B Nazanin"/>
                <w:sz w:val="20"/>
                <w:rtl/>
              </w:rPr>
              <w:t xml:space="preserve">موارد اورژانس مامايي ( تورشن كيست تخمدان </w:t>
            </w:r>
            <w:r w:rsidRPr="00352543">
              <w:rPr>
                <w:rFonts w:cs="B Nazanin"/>
                <w:sz w:val="20"/>
              </w:rPr>
              <w:t>–</w:t>
            </w:r>
            <w:r w:rsidRPr="00352543">
              <w:rPr>
                <w:rFonts w:cs="B Nazanin"/>
                <w:sz w:val="20"/>
                <w:rtl/>
              </w:rPr>
              <w:t xml:space="preserve"> حاملگي خارج از رحم </w:t>
            </w:r>
            <w:r w:rsidRPr="00352543">
              <w:rPr>
                <w:rFonts w:cs="B Nazanin"/>
                <w:sz w:val="20"/>
              </w:rPr>
              <w:t>–</w:t>
            </w:r>
            <w:r w:rsidRPr="00352543">
              <w:rPr>
                <w:rFonts w:cs="B Nazanin"/>
                <w:sz w:val="20"/>
                <w:rtl/>
              </w:rPr>
              <w:t xml:space="preserve"> مول </w:t>
            </w:r>
            <w:r w:rsidRPr="00352543">
              <w:rPr>
                <w:rFonts w:cs="B Nazanin"/>
                <w:sz w:val="20"/>
              </w:rPr>
              <w:t>–</w:t>
            </w:r>
            <w:r>
              <w:rPr>
                <w:rFonts w:cs="B Nazanin"/>
                <w:sz w:val="20"/>
                <w:rtl/>
              </w:rPr>
              <w:t xml:space="preserve"> سقط</w:t>
            </w:r>
            <w:r w:rsidRPr="00352543">
              <w:rPr>
                <w:rFonts w:cs="B Nazanin"/>
                <w:sz w:val="20"/>
                <w:rtl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444B34" w:rsidRDefault="00444B34" w:rsidP="00444B34">
            <w:pPr>
              <w:jc w:val="center"/>
            </w:pPr>
            <w:r w:rsidRPr="00437C42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"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44B34" w:rsidRPr="00EB114B" w:rsidRDefault="00444B34" w:rsidP="00444B34">
            <w:pPr>
              <w:spacing w:before="240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مطالعه مطالب مربوطه</w:t>
            </w:r>
          </w:p>
        </w:tc>
      </w:tr>
      <w:tr w:rsidR="00444B34" w:rsidRPr="001F469A" w:rsidTr="00FA732A">
        <w:trPr>
          <w:trHeight w:val="60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14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44B34" w:rsidRP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//1405-//1405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 xml:space="preserve">30/13 </w:t>
            </w:r>
            <w:r>
              <w:rPr>
                <w:rFonts w:hint="cs"/>
                <w:sz w:val="20"/>
                <w:rtl/>
              </w:rPr>
              <w:t>–</w:t>
            </w:r>
            <w:r>
              <w:rPr>
                <w:rFonts w:cs="B Nazanin" w:hint="cs"/>
                <w:sz w:val="20"/>
                <w:rtl/>
              </w:rPr>
              <w:t xml:space="preserve"> 30/7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یائسگی، تشخیص و نحوه مدیریت آن</w:t>
            </w:r>
          </w:p>
        </w:tc>
        <w:tc>
          <w:tcPr>
            <w:tcW w:w="2410" w:type="dxa"/>
            <w:shd w:val="clear" w:color="auto" w:fill="auto"/>
          </w:tcPr>
          <w:p w:rsidR="00444B34" w:rsidRDefault="00444B34" w:rsidP="00444B34">
            <w:pPr>
              <w:jc w:val="center"/>
            </w:pPr>
            <w:r w:rsidRPr="00437C42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"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44B34" w:rsidRPr="00EB114B" w:rsidRDefault="00444B34" w:rsidP="00444B34">
            <w:pPr>
              <w:spacing w:before="240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مطالعه مطالب مربوطه</w:t>
            </w:r>
          </w:p>
        </w:tc>
      </w:tr>
      <w:tr w:rsidR="00444B34" w:rsidRPr="001F469A" w:rsidTr="00FA732A">
        <w:trPr>
          <w:trHeight w:val="60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lastRenderedPageBreak/>
              <w:t>15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44B34" w:rsidRPr="00444B34" w:rsidRDefault="00444B34" w:rsidP="00444B3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//1405-//1405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</w:rPr>
            </w:pPr>
            <w:r>
              <w:rPr>
                <w:rFonts w:cs="B Nazanin" w:hint="cs"/>
                <w:sz w:val="20"/>
                <w:rtl/>
              </w:rPr>
              <w:t xml:space="preserve">30/13 </w:t>
            </w:r>
            <w:r>
              <w:rPr>
                <w:rFonts w:hint="cs"/>
                <w:sz w:val="20"/>
                <w:rtl/>
              </w:rPr>
              <w:t>–</w:t>
            </w:r>
            <w:r>
              <w:rPr>
                <w:rFonts w:cs="B Nazanin" w:hint="cs"/>
                <w:sz w:val="20"/>
                <w:rtl/>
              </w:rPr>
              <w:t xml:space="preserve"> 30/7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444B34" w:rsidRPr="005B4400" w:rsidRDefault="00444B34" w:rsidP="00444B34">
            <w:pPr>
              <w:jc w:val="center"/>
              <w:rPr>
                <w:rFonts w:cs="B Nazanin"/>
                <w:sz w:val="20"/>
                <w:rtl/>
              </w:rPr>
            </w:pPr>
            <w:r>
              <w:rPr>
                <w:rFonts w:cs="B Nazanin" w:hint="cs"/>
                <w:sz w:val="20"/>
                <w:rtl/>
              </w:rPr>
              <w:t>اصول نسخه نویسی</w:t>
            </w:r>
          </w:p>
        </w:tc>
        <w:tc>
          <w:tcPr>
            <w:tcW w:w="2410" w:type="dxa"/>
            <w:shd w:val="clear" w:color="auto" w:fill="auto"/>
          </w:tcPr>
          <w:p w:rsidR="00444B34" w:rsidRDefault="00444B34" w:rsidP="00444B34">
            <w:pPr>
              <w:jc w:val="center"/>
            </w:pPr>
            <w:r w:rsidRPr="00437C42">
              <w:rPr>
                <w:rFonts w:ascii="Calibri" w:eastAsia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"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44B34" w:rsidRPr="00EB114B" w:rsidRDefault="00444B34" w:rsidP="00444B34">
            <w:pPr>
              <w:spacing w:before="240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EB114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مطالعه مطالب مربوطه</w:t>
            </w:r>
          </w:p>
        </w:tc>
      </w:tr>
    </w:tbl>
    <w:p w:rsidR="00C130A2" w:rsidRDefault="00C130A2" w:rsidP="00C130A2">
      <w:pPr>
        <w:jc w:val="lowKashida"/>
        <w:rPr>
          <w:rFonts w:ascii="Tahoma" w:hAnsi="Tahoma" w:cs="2  Lotus"/>
          <w:b/>
          <w:bCs/>
          <w:sz w:val="22"/>
          <w:szCs w:val="22"/>
          <w:rtl/>
        </w:rPr>
      </w:pPr>
    </w:p>
    <w:p w:rsidR="00C130A2" w:rsidRDefault="00C130A2" w:rsidP="00C130A2">
      <w:pPr>
        <w:jc w:val="lowKashida"/>
        <w:rPr>
          <w:rFonts w:ascii="Tahoma" w:hAnsi="Tahoma" w:cs="2  Lotus"/>
          <w:b/>
          <w:bCs/>
          <w:sz w:val="22"/>
          <w:szCs w:val="22"/>
          <w:rtl/>
        </w:rPr>
      </w:pPr>
    </w:p>
    <w:p w:rsidR="00C130A2" w:rsidRDefault="00C130A2" w:rsidP="00C130A2">
      <w:pPr>
        <w:jc w:val="lowKashida"/>
        <w:rPr>
          <w:rFonts w:ascii="Tahoma" w:hAnsi="Tahoma" w:cs="2  Lotus"/>
          <w:b/>
          <w:bCs/>
          <w:sz w:val="22"/>
          <w:szCs w:val="22"/>
          <w:rtl/>
        </w:rPr>
      </w:pPr>
    </w:p>
    <w:p w:rsidR="00C130A2" w:rsidRDefault="00C130A2" w:rsidP="00C130A2">
      <w:pPr>
        <w:jc w:val="lowKashida"/>
        <w:rPr>
          <w:rFonts w:ascii="Tahoma" w:hAnsi="Tahoma" w:cs="2  Lotus"/>
          <w:b/>
          <w:bCs/>
          <w:sz w:val="22"/>
          <w:szCs w:val="22"/>
          <w:rtl/>
        </w:rPr>
      </w:pPr>
    </w:p>
    <w:p w:rsidR="00C130A2" w:rsidRDefault="00C130A2" w:rsidP="00C130A2">
      <w:pPr>
        <w:jc w:val="lowKashida"/>
        <w:rPr>
          <w:rFonts w:ascii="Tahoma" w:hAnsi="Tahoma" w:cs="2  Lotus"/>
          <w:b/>
          <w:bCs/>
          <w:sz w:val="22"/>
          <w:szCs w:val="22"/>
          <w:rtl/>
        </w:rPr>
      </w:pPr>
    </w:p>
    <w:p w:rsidR="00C130A2" w:rsidRDefault="00C130A2" w:rsidP="00C130A2">
      <w:pPr>
        <w:jc w:val="lowKashida"/>
        <w:rPr>
          <w:rFonts w:ascii="Tahoma" w:hAnsi="Tahoma" w:cs="2  Lotus"/>
          <w:b/>
          <w:bCs/>
          <w:sz w:val="22"/>
          <w:szCs w:val="22"/>
          <w:rtl/>
        </w:rPr>
      </w:pPr>
    </w:p>
    <w:sectPr w:rsidR="00C130A2">
      <w:headerReference w:type="default" r:id="rId10"/>
      <w:footerReference w:type="default" r:id="rId11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B04" w:rsidRDefault="00BA5B04">
      <w:r>
        <w:separator/>
      </w:r>
    </w:p>
  </w:endnote>
  <w:endnote w:type="continuationSeparator" w:id="0">
    <w:p w:rsidR="00BA5B04" w:rsidRDefault="00BA5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Lotus">
    <w:altName w:val="Arial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Koodak">
    <w:altName w:val="Arial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117831043"/>
      <w:docPartObj>
        <w:docPartGallery w:val="Page Numbers (Bottom of Page)"/>
        <w:docPartUnique/>
      </w:docPartObj>
    </w:sdtPr>
    <w:sdtEndPr/>
    <w:sdtContent>
      <w:p w:rsidR="005701CA" w:rsidRDefault="005701C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732A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5701CA" w:rsidRDefault="005701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B04" w:rsidRDefault="00BA5B04">
      <w:r>
        <w:separator/>
      </w:r>
    </w:p>
  </w:footnote>
  <w:footnote w:type="continuationSeparator" w:id="0">
    <w:p w:rsidR="00BA5B04" w:rsidRDefault="00BA5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1CA" w:rsidRDefault="005701CA" w:rsidP="00F82533">
    <w:pPr>
      <w:pStyle w:val="Header"/>
      <w:jc w:val="center"/>
      <w:rPr>
        <w:rFonts w:cs="Koodak"/>
        <w:sz w:val="20"/>
        <w:szCs w:val="20"/>
        <w:rtl/>
      </w:rPr>
    </w:pPr>
    <w:r>
      <w:rPr>
        <w:rFonts w:cs="Koodak" w:hint="cs"/>
        <w:sz w:val="20"/>
        <w:szCs w:val="20"/>
        <w:rtl/>
      </w:rPr>
      <w:t xml:space="preserve">فرم معرفي دروس نظري و عملي </w:t>
    </w:r>
    <w:r>
      <w:rPr>
        <w:rFonts w:cs="Koodak"/>
        <w:sz w:val="20"/>
        <w:szCs w:val="20"/>
        <w:rtl/>
      </w:rPr>
      <w:t>–</w:t>
    </w:r>
    <w:r>
      <w:rPr>
        <w:rFonts w:cs="Koodak" w:hint="cs"/>
        <w:sz w:val="20"/>
        <w:szCs w:val="20"/>
        <w:rtl/>
      </w:rPr>
      <w:t xml:space="preserve"> دانشگاه علوم پزشکي شهرکرد</w:t>
    </w:r>
  </w:p>
  <w:p w:rsidR="005701CA" w:rsidRDefault="005701CA" w:rsidP="00F82533">
    <w:pPr>
      <w:pStyle w:val="Header"/>
      <w:jc w:val="center"/>
      <w:rPr>
        <w:rFonts w:cs="Koodak"/>
        <w:sz w:val="20"/>
        <w:szCs w:val="20"/>
      </w:rPr>
    </w:pPr>
    <w:r>
      <w:rPr>
        <w:rFonts w:cs="Koodak" w:hint="cs"/>
        <w:sz w:val="20"/>
        <w:szCs w:val="20"/>
        <w:rtl/>
      </w:rPr>
      <w:t xml:space="preserve">معاونت آموزشي </w:t>
    </w:r>
    <w:r>
      <w:rPr>
        <w:rFonts w:cs="Koodak"/>
        <w:sz w:val="20"/>
        <w:szCs w:val="20"/>
        <w:rtl/>
      </w:rPr>
      <w:t>–</w:t>
    </w:r>
    <w:r>
      <w:rPr>
        <w:rFonts w:cs="Koodak" w:hint="cs"/>
        <w:sz w:val="20"/>
        <w:szCs w:val="20"/>
        <w:rtl/>
      </w:rPr>
      <w:t xml:space="preserve"> مرکز مطالعات و توسعه آموزش پزشکي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232CB"/>
    <w:multiLevelType w:val="hybridMultilevel"/>
    <w:tmpl w:val="124C3BD8"/>
    <w:lvl w:ilvl="0" w:tplc="563A7982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712E3"/>
    <w:multiLevelType w:val="hybridMultilevel"/>
    <w:tmpl w:val="C0947A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A20EB"/>
    <w:multiLevelType w:val="hybridMultilevel"/>
    <w:tmpl w:val="08AC0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759D9"/>
    <w:multiLevelType w:val="hybridMultilevel"/>
    <w:tmpl w:val="69BE05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37AE8"/>
    <w:multiLevelType w:val="hybridMultilevel"/>
    <w:tmpl w:val="DF96F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5F280B"/>
    <w:multiLevelType w:val="hybridMultilevel"/>
    <w:tmpl w:val="C0947A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692DE3"/>
    <w:multiLevelType w:val="hybridMultilevel"/>
    <w:tmpl w:val="21F8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E040FE"/>
    <w:multiLevelType w:val="hybridMultilevel"/>
    <w:tmpl w:val="C0947A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50C1601"/>
    <w:multiLevelType w:val="hybridMultilevel"/>
    <w:tmpl w:val="DF96F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84785E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0" w15:restartNumberingAfterBreak="0">
    <w:nsid w:val="46DC3407"/>
    <w:multiLevelType w:val="hybridMultilevel"/>
    <w:tmpl w:val="3E20B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1374A"/>
    <w:multiLevelType w:val="singleLevel"/>
    <w:tmpl w:val="7C24D8E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2" w15:restartNumberingAfterBreak="0">
    <w:nsid w:val="4910328A"/>
    <w:multiLevelType w:val="singleLevel"/>
    <w:tmpl w:val="4FA03C5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3" w15:restartNumberingAfterBreak="0">
    <w:nsid w:val="4EEB5C2B"/>
    <w:multiLevelType w:val="hybridMultilevel"/>
    <w:tmpl w:val="C0947A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4AA3E99"/>
    <w:multiLevelType w:val="hybridMultilevel"/>
    <w:tmpl w:val="F572D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3A22C7"/>
    <w:multiLevelType w:val="hybridMultilevel"/>
    <w:tmpl w:val="C0947A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BEA6260"/>
    <w:multiLevelType w:val="hybridMultilevel"/>
    <w:tmpl w:val="6E3C6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9214F"/>
    <w:multiLevelType w:val="hybridMultilevel"/>
    <w:tmpl w:val="FC40A8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5795F"/>
    <w:multiLevelType w:val="hybridMultilevel"/>
    <w:tmpl w:val="C0947A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4CF7F1D"/>
    <w:multiLevelType w:val="hybridMultilevel"/>
    <w:tmpl w:val="C0947A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5F2E3B"/>
    <w:multiLevelType w:val="hybridMultilevel"/>
    <w:tmpl w:val="ABE271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90486"/>
    <w:multiLevelType w:val="hybridMultilevel"/>
    <w:tmpl w:val="C0947A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AA266BB"/>
    <w:multiLevelType w:val="singleLevel"/>
    <w:tmpl w:val="D174EDE4"/>
    <w:lvl w:ilvl="0">
      <w:start w:val="26"/>
      <w:numFmt w:val="chosung"/>
      <w:lvlText w:val="-"/>
      <w:lvlJc w:val="left"/>
      <w:pPr>
        <w:tabs>
          <w:tab w:val="num" w:pos="360"/>
        </w:tabs>
        <w:ind w:right="360" w:hanging="360"/>
      </w:pPr>
      <w:rPr>
        <w:rFonts w:cs="Times New Roman" w:hint="default"/>
      </w:rPr>
    </w:lvl>
  </w:abstractNum>
  <w:abstractNum w:abstractNumId="23" w15:restartNumberingAfterBreak="0">
    <w:nsid w:val="7CAE7F7E"/>
    <w:multiLevelType w:val="hybridMultilevel"/>
    <w:tmpl w:val="9D4847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7"/>
  </w:num>
  <w:num w:numId="4">
    <w:abstractNumId w:val="11"/>
  </w:num>
  <w:num w:numId="5">
    <w:abstractNumId w:val="4"/>
  </w:num>
  <w:num w:numId="6">
    <w:abstractNumId w:val="22"/>
  </w:num>
  <w:num w:numId="7">
    <w:abstractNumId w:val="20"/>
  </w:num>
  <w:num w:numId="8">
    <w:abstractNumId w:val="9"/>
  </w:num>
  <w:num w:numId="9">
    <w:abstractNumId w:val="2"/>
  </w:num>
  <w:num w:numId="10">
    <w:abstractNumId w:val="8"/>
  </w:num>
  <w:num w:numId="11">
    <w:abstractNumId w:val="15"/>
  </w:num>
  <w:num w:numId="12">
    <w:abstractNumId w:val="1"/>
  </w:num>
  <w:num w:numId="13">
    <w:abstractNumId w:val="23"/>
  </w:num>
  <w:num w:numId="14">
    <w:abstractNumId w:val="3"/>
  </w:num>
  <w:num w:numId="15">
    <w:abstractNumId w:val="6"/>
  </w:num>
  <w:num w:numId="16">
    <w:abstractNumId w:val="16"/>
  </w:num>
  <w:num w:numId="17">
    <w:abstractNumId w:val="14"/>
  </w:num>
  <w:num w:numId="18">
    <w:abstractNumId w:val="7"/>
  </w:num>
  <w:num w:numId="19">
    <w:abstractNumId w:val="19"/>
  </w:num>
  <w:num w:numId="20">
    <w:abstractNumId w:val="18"/>
  </w:num>
  <w:num w:numId="21">
    <w:abstractNumId w:val="5"/>
  </w:num>
  <w:num w:numId="22">
    <w:abstractNumId w:val="13"/>
  </w:num>
  <w:num w:numId="23">
    <w:abstractNumId w:val="2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E3A"/>
    <w:rsid w:val="00044748"/>
    <w:rsid w:val="000C23A3"/>
    <w:rsid w:val="00144243"/>
    <w:rsid w:val="00174477"/>
    <w:rsid w:val="00176B3B"/>
    <w:rsid w:val="001D61C9"/>
    <w:rsid w:val="003B5B19"/>
    <w:rsid w:val="003C0143"/>
    <w:rsid w:val="00430EE8"/>
    <w:rsid w:val="00444B34"/>
    <w:rsid w:val="004841E4"/>
    <w:rsid w:val="004E70CD"/>
    <w:rsid w:val="00536298"/>
    <w:rsid w:val="005511E9"/>
    <w:rsid w:val="005701CA"/>
    <w:rsid w:val="005C0E3A"/>
    <w:rsid w:val="0061061A"/>
    <w:rsid w:val="006E5465"/>
    <w:rsid w:val="007E515D"/>
    <w:rsid w:val="0081582D"/>
    <w:rsid w:val="00842E9D"/>
    <w:rsid w:val="008C63DB"/>
    <w:rsid w:val="008D2EA1"/>
    <w:rsid w:val="00906417"/>
    <w:rsid w:val="009129EA"/>
    <w:rsid w:val="0094440B"/>
    <w:rsid w:val="00946892"/>
    <w:rsid w:val="00960F7B"/>
    <w:rsid w:val="009743E0"/>
    <w:rsid w:val="00997941"/>
    <w:rsid w:val="009A289B"/>
    <w:rsid w:val="009A2FBE"/>
    <w:rsid w:val="009D3000"/>
    <w:rsid w:val="009E60C3"/>
    <w:rsid w:val="00A113E3"/>
    <w:rsid w:val="00A222E0"/>
    <w:rsid w:val="00B42EBE"/>
    <w:rsid w:val="00BA5B04"/>
    <w:rsid w:val="00BB0869"/>
    <w:rsid w:val="00C130A2"/>
    <w:rsid w:val="00C571B9"/>
    <w:rsid w:val="00C71ECB"/>
    <w:rsid w:val="00D42094"/>
    <w:rsid w:val="00D76879"/>
    <w:rsid w:val="00D91601"/>
    <w:rsid w:val="00DC5FF1"/>
    <w:rsid w:val="00E21A2B"/>
    <w:rsid w:val="00E42B32"/>
    <w:rsid w:val="00EA092A"/>
    <w:rsid w:val="00EF795F"/>
    <w:rsid w:val="00F5544C"/>
    <w:rsid w:val="00F57516"/>
    <w:rsid w:val="00F82533"/>
    <w:rsid w:val="00F90D86"/>
    <w:rsid w:val="00FA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558239-B1B1-4463-9812-D197B0156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94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9794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97941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rsid w:val="0099794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7941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NormalWeb">
    <w:name w:val="Normal (Web)"/>
    <w:basedOn w:val="Normal"/>
    <w:unhideWhenUsed/>
    <w:rsid w:val="00997941"/>
    <w:pPr>
      <w:bidi w:val="0"/>
      <w:spacing w:before="100" w:beforeAutospacing="1" w:after="100" w:afterAutospacing="1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997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Zeinab Tavakol</dc:creator>
  <cp:lastModifiedBy>School</cp:lastModifiedBy>
  <cp:revision>3</cp:revision>
  <dcterms:created xsi:type="dcterms:W3CDTF">2026-04-06T19:27:00Z</dcterms:created>
  <dcterms:modified xsi:type="dcterms:W3CDTF">2026-04-06T19:30:00Z</dcterms:modified>
</cp:coreProperties>
</file>